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2C" w:rsidRDefault="00F42D2C" w:rsidP="00F42D2C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77ED">
        <w:rPr>
          <w:rFonts w:ascii="Times New Roman" w:eastAsia="Calibri" w:hAnsi="Times New Roman" w:cs="Times New Roman"/>
          <w:b/>
          <w:bCs/>
          <w:sz w:val="28"/>
          <w:szCs w:val="28"/>
        </w:rPr>
        <w:t>ПАСПОРТ ШКОЛЬНОГО СПОРТИВНОГО КЛУБА</w:t>
      </w:r>
    </w:p>
    <w:p w:rsidR="00F42D2C" w:rsidRPr="008F77ED" w:rsidRDefault="00F42D2C" w:rsidP="00F42D2C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26" w:type="dxa"/>
        <w:jc w:val="center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550"/>
        <w:gridCol w:w="6783"/>
        <w:gridCol w:w="2693"/>
      </w:tblGrid>
      <w:tr w:rsidR="00F42D2C" w:rsidRPr="008F77ED" w:rsidTr="00375DB6">
        <w:trPr>
          <w:trHeight w:val="286"/>
          <w:jc w:val="center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участника конкурса: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B5368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36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указать нужное (+) </w:t>
            </w:r>
          </w:p>
        </w:tc>
      </w:tr>
      <w:tr w:rsidR="00F42D2C" w:rsidRPr="008F77ED" w:rsidTr="00375DB6">
        <w:trPr>
          <w:trHeight w:val="33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F97239" w:rsidRDefault="00F42D2C" w:rsidP="00375DB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7239">
              <w:rPr>
                <w:rFonts w:ascii="Times New Roman" w:hAnsi="Times New Roman"/>
                <w:iCs/>
                <w:sz w:val="28"/>
                <w:szCs w:val="28"/>
              </w:rPr>
              <w:t>«Звезды школьного спорта»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42D2C" w:rsidRPr="008F77ED" w:rsidTr="00375DB6">
        <w:trPr>
          <w:trHeight w:val="33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F97239" w:rsidRDefault="00F42D2C" w:rsidP="00375DB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7239">
              <w:rPr>
                <w:rFonts w:ascii="Times New Roman" w:hAnsi="Times New Roman"/>
                <w:iCs/>
                <w:sz w:val="28"/>
                <w:szCs w:val="28"/>
              </w:rPr>
              <w:t>«Спортивный резерв»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42D2C" w:rsidRPr="008F77ED" w:rsidTr="00375DB6">
        <w:trPr>
          <w:trHeight w:val="33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F97239" w:rsidRDefault="00F42D2C" w:rsidP="00375DB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7239">
              <w:rPr>
                <w:rFonts w:ascii="Times New Roman" w:hAnsi="Times New Roman"/>
                <w:iCs/>
                <w:sz w:val="28"/>
                <w:szCs w:val="28"/>
              </w:rPr>
              <w:t>«Спорт без границ»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42D2C" w:rsidRPr="008F77ED" w:rsidTr="00375DB6">
        <w:trPr>
          <w:trHeight w:val="33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F97239" w:rsidRDefault="00F42D2C" w:rsidP="00375DB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7239">
              <w:rPr>
                <w:rFonts w:ascii="Times New Roman" w:hAnsi="Times New Roman"/>
                <w:iCs/>
                <w:sz w:val="28"/>
                <w:szCs w:val="28"/>
              </w:rPr>
              <w:t>«Спорт-инфо-просвет»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42D2C" w:rsidRPr="008F77ED" w:rsidTr="00375DB6">
        <w:trPr>
          <w:trHeight w:val="286"/>
          <w:jc w:val="center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«Лучший руководитель школьного спортивного клуба</w:t>
            </w:r>
            <w:r w:rsidRPr="008F77ED">
              <w:rPr>
                <w:rFonts w:ascii="Times New Roman" w:eastAsia="Calibri" w:hAnsi="Times New Roman" w:cs="Times New Roman"/>
              </w:rPr>
              <w:t>»</w:t>
            </w: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42D2C" w:rsidRPr="008F77ED" w:rsidTr="00375DB6">
        <w:trPr>
          <w:trHeight w:val="286"/>
          <w:jc w:val="center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Данные клуба: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информацию </w:t>
            </w:r>
          </w:p>
        </w:tc>
      </w:tr>
      <w:tr w:rsidR="00F42D2C" w:rsidRPr="008F77ED" w:rsidTr="00375DB6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ШСК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указать информацию</w:t>
            </w:r>
          </w:p>
        </w:tc>
      </w:tr>
      <w:tr w:rsidR="00F42D2C" w:rsidRPr="008F77ED" w:rsidTr="00375DB6">
        <w:trPr>
          <w:trHeight w:val="33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создания ШСК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указать информацию</w:t>
            </w:r>
          </w:p>
        </w:tc>
      </w:tr>
      <w:tr w:rsidR="00F42D2C" w:rsidRPr="008F77ED" w:rsidTr="00375DB6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Символика ШСК (при наличии):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информацию </w:t>
            </w:r>
          </w:p>
        </w:tc>
      </w:tr>
      <w:tr w:rsidR="00F42D2C" w:rsidRPr="008F77ED" w:rsidTr="00375DB6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Эмблема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указать информацию</w:t>
            </w:r>
          </w:p>
        </w:tc>
      </w:tr>
      <w:tr w:rsidR="00F42D2C" w:rsidRPr="008F77ED" w:rsidTr="00375DB6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Девиз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указать информацию</w:t>
            </w:r>
          </w:p>
        </w:tc>
      </w:tr>
      <w:tr w:rsidR="00F42D2C" w:rsidRPr="008F77ED" w:rsidTr="00375DB6">
        <w:trPr>
          <w:trHeight w:val="56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название образовательной организации, 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базе, которой создан ШСК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указать информацию</w:t>
            </w:r>
          </w:p>
        </w:tc>
      </w:tr>
      <w:tr w:rsidR="00F42D2C" w:rsidRPr="008F77ED" w:rsidTr="00375DB6">
        <w:trPr>
          <w:trHeight w:val="1079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Документы, регламентирующие деятельность ШСК 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(предоставляется копия титульного листа документа (Приказа, Устава, Положения)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прикрепить файлы, подтверждающие документы, ссылки</w:t>
            </w:r>
          </w:p>
        </w:tc>
      </w:tr>
      <w:tr w:rsidR="00F42D2C" w:rsidRPr="008F77ED" w:rsidTr="00375DB6">
        <w:trPr>
          <w:trHeight w:val="280"/>
          <w:jc w:val="center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ШСК по форме создания является: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нужное (+) </w:t>
            </w:r>
          </w:p>
        </w:tc>
      </w:tr>
      <w:tr w:rsidR="00F42D2C" w:rsidRPr="008F77ED" w:rsidTr="00375DB6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структурное подразделение образовательной 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42D2C" w:rsidRPr="008F77ED" w:rsidTr="00375DB6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общественное объединение без образования юридического лица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42D2C" w:rsidRPr="008F77ED" w:rsidTr="00375DB6">
        <w:trPr>
          <w:trHeight w:val="409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План (график, расписание секций, календарный план спортивно-массовых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мероприятий) работы ШСК на 2020-2021</w:t>
            </w: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год, утверждённый руководителем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прикрепить файлы, подтверждающие документы, ссылки</w:t>
            </w:r>
          </w:p>
        </w:tc>
      </w:tr>
      <w:tr w:rsidR="00F42D2C" w:rsidRPr="008F77ED" w:rsidTr="00375DB6">
        <w:trPr>
          <w:trHeight w:val="83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hAnsi="Times New Roman" w:cs="Times New Roman"/>
                <w:sz w:val="28"/>
                <w:szCs w:val="28"/>
              </w:rPr>
              <w:t xml:space="preserve">Охват обучающихся в ШСК от общего количества обучающихся в образовательной организации 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hAnsi="Times New Roman" w:cs="Times New Roman"/>
                <w:sz w:val="28"/>
                <w:szCs w:val="28"/>
              </w:rPr>
              <w:t>(в % соотношении)</w:t>
            </w: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6423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заполняют участники номинаций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Pr="006423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1,2,4,5</w:t>
            </w:r>
            <w:r w:rsidRPr="008F7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информацию </w:t>
            </w:r>
          </w:p>
        </w:tc>
      </w:tr>
      <w:tr w:rsidR="00F42D2C" w:rsidRPr="008F77ED" w:rsidTr="00375DB6">
        <w:trPr>
          <w:trHeight w:val="838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привлеченных к занятиям физической культурой и спортом, </w:t>
            </w: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F77E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дети с ОВЗ; </w:t>
            </w:r>
            <w:r w:rsidRPr="008F77ED">
              <w:rPr>
                <w:rFonts w:ascii="Times New Roman" w:hAnsi="Times New Roman" w:cs="Times New Roman"/>
                <w:iCs/>
                <w:sz w:val="28"/>
                <w:szCs w:val="28"/>
              </w:rPr>
              <w:t>дети-инвалиды;</w:t>
            </w:r>
            <w:r w:rsidRPr="008F77E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дети, попавшими в трудную жизненную ситуацию; д</w:t>
            </w:r>
            <w:r w:rsidRPr="008F77ED">
              <w:rPr>
                <w:rFonts w:ascii="Times New Roman" w:hAnsi="Times New Roman" w:cs="Times New Roman"/>
                <w:iCs/>
                <w:sz w:val="28"/>
                <w:szCs w:val="28"/>
              </w:rPr>
              <w:t>ети из многодетных и малообеспеченных семей; дети с единственным родителем; дети-сироты; дети, оставшимися без попечения родителей</w:t>
            </w:r>
            <w:r w:rsidRPr="008F77ED">
              <w:rPr>
                <w:rFonts w:ascii="Times New Roman" w:hAnsi="Times New Roman" w:cs="Times New Roman"/>
                <w:sz w:val="28"/>
                <w:szCs w:val="28"/>
              </w:rPr>
              <w:t>) от общего количества обучающихся детей, относящихся к особым социальным группам в образовательной организации (в % соотношении)</w:t>
            </w:r>
            <w:r w:rsidRPr="008F77E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F42D2C" w:rsidRPr="008F77ED" w:rsidRDefault="00F42D2C" w:rsidP="00375DB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(статистически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 данные предоставляются за 2020-2021</w:t>
            </w:r>
            <w:r w:rsidRPr="008F7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учебный год)</w:t>
            </w:r>
            <w:r w:rsidRPr="008F77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F42D2C" w:rsidRPr="008F77ED" w:rsidRDefault="00F42D2C" w:rsidP="00375DB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77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</w:t>
            </w:r>
            <w:r w:rsidRPr="006423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заполняют участники номинаций № 3</w:t>
            </w:r>
            <w:r w:rsidRPr="008F77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указать информацию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42D2C" w:rsidRPr="008F77ED" w:rsidTr="00375DB6">
        <w:trPr>
          <w:trHeight w:val="1703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hAnsi="Times New Roman" w:cs="Times New Roman"/>
                <w:sz w:val="28"/>
                <w:szCs w:val="28"/>
              </w:rPr>
              <w:t>Число членов ШСК, награжденных знаками отличия комплекса ГТО (золотым, серебряным, бронзовым)</w:t>
            </w:r>
          </w:p>
          <w:p w:rsidR="00F42D2C" w:rsidRPr="00642354" w:rsidRDefault="00F42D2C" w:rsidP="00375DB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42354">
              <w:rPr>
                <w:rFonts w:ascii="Times New Roman" w:hAnsi="Times New Roman" w:cs="Times New Roman"/>
                <w:i/>
                <w:sz w:val="28"/>
                <w:szCs w:val="24"/>
              </w:rPr>
              <w:t>(Статистические данные предоставляются за 2020 и 2021 годы)</w:t>
            </w:r>
          </w:p>
          <w:p w:rsidR="00F42D2C" w:rsidRPr="008F77ED" w:rsidRDefault="00F42D2C" w:rsidP="00375DB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354">
              <w:rPr>
                <w:rFonts w:ascii="Times New Roman" w:hAnsi="Times New Roman" w:cs="Times New Roman"/>
                <w:i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заполняют участники номинаций</w:t>
            </w:r>
            <w:r w:rsidRPr="0064235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1,</w:t>
            </w:r>
            <w:r w:rsidRPr="0064235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  <w:r w:rsidRPr="00642354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информацию, прикрепить заверенные выписки из приказов </w:t>
            </w:r>
            <w:r w:rsidRPr="008F77E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награждении знаками отличия комплекса ГТО</w:t>
            </w:r>
          </w:p>
        </w:tc>
      </w:tr>
      <w:tr w:rsidR="00F42D2C" w:rsidRPr="008F77ED" w:rsidTr="00375DB6">
        <w:trPr>
          <w:trHeight w:val="135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left" w:pos="2043"/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8F77ED">
              <w:rPr>
                <w:rFonts w:ascii="Times New Roman" w:hAnsi="Times New Roman" w:cs="Times New Roman"/>
                <w:sz w:val="28"/>
                <w:szCs w:val="28"/>
              </w:rPr>
              <w:t>спортивных достижений</w:t>
            </w:r>
            <w:proofErr w:type="gramEnd"/>
            <w:r w:rsidRPr="008F77E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Президентских состязаниях и Президентских спортивных играх </w:t>
            </w:r>
            <w:r w:rsidRPr="008F77ED">
              <w:rPr>
                <w:rFonts w:ascii="Times New Roman" w:hAnsi="Times New Roman" w:cs="Times New Roman"/>
                <w:sz w:val="28"/>
                <w:szCs w:val="28"/>
              </w:rPr>
              <w:t xml:space="preserve">и Фестивале Всероссийского физкультурно-спортивного комплекса «Готов к труду и обороне» (ГТО) среди обучающихся общеобразовательных организаций (межрайонный, городской, всероссийский уровень) </w:t>
            </w:r>
          </w:p>
          <w:p w:rsidR="00F42D2C" w:rsidRPr="008F77ED" w:rsidRDefault="00F42D2C" w:rsidP="00375DB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(статистически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 данные предоставляются за 2020-2021</w:t>
            </w:r>
            <w:r w:rsidRPr="008F7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учебный год по участию в межрайо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нном и городском этапах, за 2019/2020</w:t>
            </w:r>
            <w:r w:rsidRPr="008F7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учебный год по участию во всероссийском этапе)</w:t>
            </w:r>
            <w:r w:rsidRPr="008F77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F42D2C" w:rsidRPr="008F77ED" w:rsidRDefault="00F42D2C" w:rsidP="00375DB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6423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заполняют участники номинации № 1,5</w:t>
            </w:r>
            <w:r w:rsidRPr="008F77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прикрепить файлы,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подтверждающие документы, ссылки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42D2C" w:rsidRPr="008F77ED" w:rsidTr="00375DB6">
        <w:trPr>
          <w:trHeight w:val="411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спортивных достижений</w:t>
            </w:r>
            <w:proofErr w:type="gramEnd"/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в физкультурно-спортивных мероприятиях различного уровня организации (</w:t>
            </w:r>
            <w:r w:rsidRPr="008F77ED">
              <w:rPr>
                <w:rFonts w:ascii="Times New Roman" w:hAnsi="Times New Roman" w:cs="Times New Roman"/>
                <w:sz w:val="28"/>
                <w:szCs w:val="28"/>
              </w:rPr>
              <w:t>межрайонный, городской</w:t>
            </w: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всероссийский) 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(статистические да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нные предоставляются за 2020-2021</w:t>
            </w:r>
            <w:r w:rsidRPr="008F7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учебный год)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6423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заполняют участники номинаций № 2,3,5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прикрепить файлы, подтверждающие документы, ссылки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42D2C" w:rsidRPr="008F77ED" w:rsidTr="00375DB6">
        <w:trPr>
          <w:trHeight w:val="359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left" w:pos="2043"/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спортивных достижений</w:t>
            </w:r>
            <w:proofErr w:type="gramEnd"/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во Всероссийских играх ШСК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(статистические данные предоставляю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тся за 2020-2021</w:t>
            </w:r>
            <w:r w:rsidRPr="008F7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учебный год)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6423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заполняют участники номинаций № 5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прикрепить файлы, подтверждающие документы, ссылки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42D2C" w:rsidRPr="008F77ED" w:rsidTr="00375DB6">
        <w:trPr>
          <w:trHeight w:val="1259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работы школьного спортивного клуба по информационно-просветительскому обеспечению олимпийского движения: (сайт, телевидение, СМИ, </w:t>
            </w:r>
            <w:proofErr w:type="spellStart"/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в образовательных организациях дискуссионных площадок (встречи, круглые столы, дискуссии, пресс-клубы и т.п.;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-развитие волонтерского движения по организации массовых мероприятий и пропаганде здорового образа жизни;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-организация конкурсов, пресс-конференций, фестивалей для обучающихся ШСК;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-использование форм деятельности спортивной журналистики (интервью, выпуск газет, журналов, рубрик, авторских колонок, репортажей и т.д.);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-страницы в </w:t>
            </w:r>
            <w:proofErr w:type="spellStart"/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, аудио-фото-видеоматериалы;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-привлечение известных спортсменов, тренеров, ветеранов спорта в деятельности ШСК, физкультурно-массовой работе, участии в протокольных церемониях, мастер-классах, фотосессиях и встречах с юными спортсменами;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-съемки сюжетов о жизни обучающихся ШСК (занятия, физкультурно-спортивные и досуговые мероприятия, мастер-классы)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6423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заполняют участники номинации № 4</w:t>
            </w:r>
            <w:r w:rsidRPr="008F77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предоставить подтверждающие документы 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(прикрепить файлы,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проведенных мероприятиях и об информационно-</w:t>
            </w:r>
            <w:proofErr w:type="spellStart"/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медийном</w:t>
            </w:r>
            <w:proofErr w:type="spellEnd"/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освещении в данном направлении; указать действующую ссылку на размещение материалов в сети-интернет, в </w:t>
            </w:r>
            <w:proofErr w:type="spellStart"/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соцсетях</w:t>
            </w:r>
            <w:proofErr w:type="spellEnd"/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на сайте образовательной </w:t>
            </w: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организации, указать название издания, год издания, название публикации, если есть ссылка на публикацию).</w:t>
            </w:r>
          </w:p>
        </w:tc>
      </w:tr>
      <w:tr w:rsidR="00F42D2C" w:rsidRPr="008F77ED" w:rsidTr="00375DB6">
        <w:trPr>
          <w:trHeight w:val="286"/>
          <w:jc w:val="center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Персональный информационный ресурс ШСК: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42D2C" w:rsidRPr="008F77ED" w:rsidTr="00375DB6">
        <w:trPr>
          <w:trHeight w:val="332"/>
          <w:jc w:val="center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в сети инт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ернет (</w:t>
            </w: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ШСК </w:t>
            </w: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сайте ОО</w:t>
            </w: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указать действующую ссылку</w:t>
            </w:r>
          </w:p>
        </w:tc>
      </w:tr>
      <w:tr w:rsidR="00F42D2C" w:rsidRPr="008F77ED" w:rsidTr="00375DB6">
        <w:trPr>
          <w:trHeight w:val="332"/>
          <w:jc w:val="center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страница ШСК в социальных сетях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действующую ссылку</w:t>
            </w:r>
          </w:p>
        </w:tc>
      </w:tr>
      <w:tr w:rsidR="00F42D2C" w:rsidRPr="008F77ED" w:rsidTr="00375DB6">
        <w:trPr>
          <w:trHeight w:val="334"/>
          <w:jc w:val="center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периодическом печатном издании (газета, журнал, иное указать) </w:t>
            </w:r>
          </w:p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D2C" w:rsidRPr="008F77ED" w:rsidRDefault="00F42D2C" w:rsidP="00375DB6">
            <w:pPr>
              <w:tabs>
                <w:tab w:val="center" w:pos="4677"/>
                <w:tab w:val="right" w:pos="9355"/>
              </w:tabs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7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указать название издания, год издания, название публикации (если есть - ссылку на публикацию)</w:t>
            </w:r>
          </w:p>
        </w:tc>
      </w:tr>
    </w:tbl>
    <w:p w:rsidR="004D5AFF" w:rsidRDefault="004D5AFF" w:rsidP="00F42D2C">
      <w:bookmarkStart w:id="0" w:name="_GoBack"/>
      <w:bookmarkEnd w:id="0"/>
    </w:p>
    <w:sectPr w:rsidR="004D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4D5AFF"/>
    <w:rsid w:val="00E163F3"/>
    <w:rsid w:val="00F4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2DDB"/>
  <w15:chartTrackingRefBased/>
  <w15:docId w15:val="{FFC86A9D-D8EE-4C87-A2E8-AD067E3A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Company>HP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Уналбаева Светлана Валерьевна</dc:creator>
  <cp:keywords/>
  <dc:description/>
  <cp:lastModifiedBy>Уналбаева Светлана Валерьевна</cp:lastModifiedBy>
  <cp:revision>2</cp:revision>
  <dcterms:created xsi:type="dcterms:W3CDTF">2021-07-09T08:01:00Z</dcterms:created>
  <dcterms:modified xsi:type="dcterms:W3CDTF">2021-07-09T08:01:00Z</dcterms:modified>
</cp:coreProperties>
</file>