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CB" w:rsidRDefault="00DB7C19" w:rsidP="002D7ACB">
      <w:pPr>
        <w:pStyle w:val="a6"/>
        <w:tabs>
          <w:tab w:val="left" w:pos="407"/>
          <w:tab w:val="left" w:pos="709"/>
          <w:tab w:val="left" w:pos="851"/>
        </w:tabs>
        <w:spacing w:line="360" w:lineRule="auto"/>
        <w:ind w:left="0"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</w:t>
      </w:r>
    </w:p>
    <w:tbl>
      <w:tblPr>
        <w:tblStyle w:val="TableNormal"/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657"/>
        <w:gridCol w:w="1524"/>
        <w:gridCol w:w="1418"/>
        <w:gridCol w:w="4252"/>
      </w:tblGrid>
      <w:tr w:rsidR="002D7ACB" w:rsidRPr="006A43DB" w:rsidTr="00933230">
        <w:trPr>
          <w:trHeight w:val="402"/>
        </w:trPr>
        <w:tc>
          <w:tcPr>
            <w:tcW w:w="15451" w:type="dxa"/>
            <w:gridSpan w:val="5"/>
            <w:tcBorders>
              <w:top w:val="single" w:sz="4" w:space="0" w:color="000000"/>
            </w:tcBorders>
          </w:tcPr>
          <w:p w:rsidR="002D7ACB" w:rsidRPr="006A43DB" w:rsidRDefault="002D7ACB" w:rsidP="00933230">
            <w:pPr>
              <w:pStyle w:val="TableParagraph"/>
              <w:ind w:left="257" w:right="245"/>
              <w:jc w:val="center"/>
              <w:rPr>
                <w:b w:val="0"/>
                <w:i/>
                <w:sz w:val="24"/>
                <w:szCs w:val="24"/>
                <w:lang w:val="ru-RU"/>
              </w:rPr>
            </w:pPr>
            <w:r w:rsidRPr="006A43DB">
              <w:rPr>
                <w:b w:val="0"/>
                <w:i/>
                <w:spacing w:val="-6"/>
                <w:sz w:val="24"/>
                <w:szCs w:val="24"/>
                <w:lang w:val="ru-RU"/>
              </w:rPr>
              <w:t>Полное</w:t>
            </w:r>
            <w:r w:rsidRPr="006A43DB">
              <w:rPr>
                <w:b w:val="0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b w:val="0"/>
                <w:i/>
                <w:spacing w:val="-6"/>
                <w:sz w:val="24"/>
                <w:szCs w:val="24"/>
                <w:lang w:val="ru-RU"/>
              </w:rPr>
              <w:t>наименование</w:t>
            </w:r>
            <w:r w:rsidRPr="006A43DB">
              <w:rPr>
                <w:b w:val="0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b w:val="0"/>
                <w:i/>
                <w:spacing w:val="-6"/>
                <w:sz w:val="24"/>
                <w:szCs w:val="24"/>
                <w:lang w:val="ru-RU"/>
              </w:rPr>
              <w:t>профессиональной</w:t>
            </w:r>
            <w:r w:rsidRPr="006A43DB">
              <w:rPr>
                <w:b w:val="0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b w:val="0"/>
                <w:i/>
                <w:spacing w:val="-6"/>
                <w:sz w:val="24"/>
                <w:szCs w:val="24"/>
                <w:lang w:val="ru-RU"/>
              </w:rPr>
              <w:t>образовательной</w:t>
            </w:r>
            <w:r w:rsidRPr="006A43DB">
              <w:rPr>
                <w:b w:val="0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b w:val="0"/>
                <w:i/>
                <w:spacing w:val="-6"/>
                <w:sz w:val="24"/>
                <w:szCs w:val="24"/>
                <w:lang w:val="ru-RU"/>
              </w:rPr>
              <w:t>организации</w:t>
            </w:r>
            <w:r w:rsidRPr="006A43DB">
              <w:rPr>
                <w:b w:val="0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b w:val="0"/>
                <w:i/>
                <w:spacing w:val="-6"/>
                <w:sz w:val="24"/>
                <w:szCs w:val="24"/>
                <w:lang w:val="ru-RU"/>
              </w:rPr>
              <w:t>согласно</w:t>
            </w:r>
            <w:r w:rsidRPr="006A43DB">
              <w:rPr>
                <w:b w:val="0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b w:val="0"/>
                <w:i/>
                <w:spacing w:val="-5"/>
                <w:sz w:val="24"/>
                <w:szCs w:val="24"/>
                <w:lang w:val="ru-RU"/>
              </w:rPr>
              <w:t>уставу</w:t>
            </w:r>
          </w:p>
        </w:tc>
      </w:tr>
      <w:tr w:rsidR="002D7ACB" w:rsidRPr="006A43DB" w:rsidTr="00933230">
        <w:trPr>
          <w:trHeight w:val="506"/>
        </w:trPr>
        <w:tc>
          <w:tcPr>
            <w:tcW w:w="15451" w:type="dxa"/>
            <w:gridSpan w:val="5"/>
          </w:tcPr>
          <w:p w:rsidR="002D7ACB" w:rsidRPr="00DB7C19" w:rsidRDefault="002D7ACB" w:rsidP="00933230">
            <w:pPr>
              <w:pStyle w:val="TableParagraph"/>
              <w:ind w:left="258" w:right="245"/>
              <w:jc w:val="center"/>
              <w:rPr>
                <w:sz w:val="24"/>
                <w:szCs w:val="24"/>
                <w:lang w:val="ru-RU"/>
              </w:rPr>
            </w:pPr>
            <w:r w:rsidRPr="00DB7C19">
              <w:rPr>
                <w:spacing w:val="-6"/>
                <w:sz w:val="24"/>
                <w:szCs w:val="24"/>
                <w:lang w:val="ru-RU"/>
              </w:rPr>
              <w:t>Общие</w:t>
            </w:r>
            <w:r w:rsidRPr="00DB7C1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сведения</w:t>
            </w:r>
            <w:r w:rsidRPr="00DB7C1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и</w:t>
            </w:r>
            <w:r w:rsidRPr="00DB7C1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показатели</w:t>
            </w:r>
            <w:r w:rsidRPr="00DB7C1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работы</w:t>
            </w:r>
            <w:r w:rsidRPr="00DB7C1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ПОО</w:t>
            </w:r>
          </w:p>
        </w:tc>
      </w:tr>
      <w:tr w:rsidR="002D7ACB" w:rsidRPr="006A43DB" w:rsidTr="00933230">
        <w:trPr>
          <w:trHeight w:val="554"/>
        </w:trPr>
        <w:tc>
          <w:tcPr>
            <w:tcW w:w="600" w:type="dxa"/>
            <w:vMerge w:val="restart"/>
          </w:tcPr>
          <w:p w:rsidR="002D7ACB" w:rsidRPr="00DB7C19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7ACB" w:rsidRPr="00DB7C19" w:rsidRDefault="002D7ACB" w:rsidP="009332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D7ACB" w:rsidRPr="00DB7C19" w:rsidRDefault="002D7ACB" w:rsidP="00933230">
            <w:pPr>
              <w:pStyle w:val="TableParagraph"/>
              <w:ind w:left="107"/>
              <w:rPr>
                <w:sz w:val="24"/>
                <w:szCs w:val="24"/>
              </w:rPr>
            </w:pPr>
            <w:r w:rsidRPr="00DB7C19">
              <w:rPr>
                <w:sz w:val="24"/>
                <w:szCs w:val="24"/>
              </w:rPr>
              <w:t>№</w:t>
            </w:r>
          </w:p>
        </w:tc>
        <w:tc>
          <w:tcPr>
            <w:tcW w:w="7657" w:type="dxa"/>
            <w:vMerge w:val="restart"/>
          </w:tcPr>
          <w:p w:rsidR="002D7ACB" w:rsidRPr="00DB7C19" w:rsidRDefault="002D7ACB" w:rsidP="00933230">
            <w:pPr>
              <w:pStyle w:val="TableParagraph"/>
              <w:rPr>
                <w:sz w:val="24"/>
                <w:szCs w:val="24"/>
              </w:rPr>
            </w:pPr>
          </w:p>
          <w:p w:rsidR="002D7ACB" w:rsidRPr="00DB7C19" w:rsidRDefault="002D7ACB" w:rsidP="00933230">
            <w:pPr>
              <w:pStyle w:val="TableParagraph"/>
              <w:ind w:left="2386" w:right="2368"/>
              <w:jc w:val="center"/>
              <w:rPr>
                <w:sz w:val="24"/>
                <w:szCs w:val="24"/>
                <w:lang w:val="ru-RU"/>
              </w:rPr>
            </w:pPr>
            <w:r w:rsidRPr="00DB7C19">
              <w:rPr>
                <w:spacing w:val="-6"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524" w:type="dxa"/>
          </w:tcPr>
          <w:p w:rsidR="002D7ACB" w:rsidRPr="00DB7C19" w:rsidRDefault="002D7ACB" w:rsidP="00933230">
            <w:pPr>
              <w:pStyle w:val="TableParagraph"/>
              <w:ind w:left="640" w:right="137" w:hanging="537"/>
              <w:rPr>
                <w:sz w:val="24"/>
                <w:szCs w:val="24"/>
                <w:lang w:val="ru-RU"/>
              </w:rPr>
            </w:pPr>
            <w:r w:rsidRPr="00DB7C19">
              <w:rPr>
                <w:spacing w:val="-6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418" w:type="dxa"/>
          </w:tcPr>
          <w:p w:rsidR="002D7ACB" w:rsidRPr="00DB7C19" w:rsidRDefault="002D7ACB" w:rsidP="00933230">
            <w:pPr>
              <w:pStyle w:val="TableParagraph"/>
              <w:ind w:left="288"/>
              <w:rPr>
                <w:sz w:val="24"/>
                <w:szCs w:val="24"/>
                <w:lang w:val="ru-RU"/>
              </w:rPr>
            </w:pPr>
            <w:r w:rsidRPr="00DB7C19"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4252" w:type="dxa"/>
            <w:vMerge w:val="restart"/>
          </w:tcPr>
          <w:p w:rsidR="002D7ACB" w:rsidRPr="00DB7C19" w:rsidRDefault="002D7ACB" w:rsidP="00933230">
            <w:pPr>
              <w:pStyle w:val="TableParagraph"/>
              <w:tabs>
                <w:tab w:val="left" w:pos="2549"/>
              </w:tabs>
              <w:ind w:left="1273" w:right="1665" w:hanging="283"/>
              <w:jc w:val="center"/>
              <w:rPr>
                <w:sz w:val="24"/>
                <w:szCs w:val="24"/>
                <w:lang w:val="ru-RU"/>
              </w:rPr>
            </w:pPr>
            <w:r w:rsidRPr="00DB7C19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2D7ACB" w:rsidRPr="006A43DB" w:rsidTr="00933230">
        <w:trPr>
          <w:trHeight w:val="734"/>
        </w:trPr>
        <w:tc>
          <w:tcPr>
            <w:tcW w:w="600" w:type="dxa"/>
            <w:vMerge/>
            <w:tcBorders>
              <w:top w:val="nil"/>
            </w:tcBorders>
          </w:tcPr>
          <w:p w:rsidR="002D7ACB" w:rsidRPr="006A43DB" w:rsidRDefault="002D7ACB" w:rsidP="0093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Merge/>
            <w:tcBorders>
              <w:top w:val="nil"/>
            </w:tcBorders>
          </w:tcPr>
          <w:p w:rsidR="002D7ACB" w:rsidRPr="006A43DB" w:rsidRDefault="002D7ACB" w:rsidP="0093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D7ACB" w:rsidRPr="006A43DB" w:rsidRDefault="002D7ACB" w:rsidP="00933230">
            <w:pPr>
              <w:pStyle w:val="TableParagraph"/>
              <w:ind w:left="129" w:right="9" w:firstLine="2"/>
              <w:jc w:val="center"/>
              <w:rPr>
                <w:sz w:val="24"/>
                <w:szCs w:val="24"/>
                <w:lang w:val="ru-RU"/>
              </w:rPr>
            </w:pPr>
            <w:r w:rsidRPr="006A43DB">
              <w:rPr>
                <w:spacing w:val="-6"/>
                <w:sz w:val="24"/>
                <w:szCs w:val="24"/>
                <w:lang w:val="ru-RU"/>
              </w:rPr>
              <w:t>(при отсутствии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показателей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в графе</w:t>
            </w:r>
            <w:r w:rsidRPr="006A43DB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>ставится</w:t>
            </w:r>
            <w:r w:rsidRPr="006A43D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-</w:t>
            </w:r>
            <w:r w:rsidRPr="006A43D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0)</w:t>
            </w:r>
          </w:p>
        </w:tc>
        <w:tc>
          <w:tcPr>
            <w:tcW w:w="1418" w:type="dxa"/>
          </w:tcPr>
          <w:p w:rsidR="002D7ACB" w:rsidRPr="006A43DB" w:rsidRDefault="002D7ACB" w:rsidP="00933230">
            <w:pPr>
              <w:pStyle w:val="TableParagraph"/>
              <w:ind w:left="187" w:right="40" w:firstLine="19"/>
              <w:jc w:val="center"/>
              <w:rPr>
                <w:sz w:val="24"/>
                <w:szCs w:val="24"/>
                <w:lang w:val="ru-RU"/>
              </w:rPr>
            </w:pPr>
            <w:r w:rsidRPr="006A43DB">
              <w:rPr>
                <w:spacing w:val="-7"/>
                <w:sz w:val="24"/>
                <w:szCs w:val="24"/>
                <w:lang w:val="ru-RU"/>
              </w:rPr>
              <w:t>(при отсутствии</w:t>
            </w:r>
            <w:r w:rsidRPr="006A43DB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6"/>
                <w:sz w:val="24"/>
                <w:szCs w:val="24"/>
                <w:lang w:val="ru-RU"/>
              </w:rPr>
              <w:t xml:space="preserve">показателя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в</w:t>
            </w:r>
            <w:r w:rsidRPr="006A43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графе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ставится</w:t>
            </w:r>
            <w:r w:rsidRPr="006A43D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spacing w:val="-5"/>
                <w:sz w:val="24"/>
                <w:szCs w:val="24"/>
                <w:lang w:val="ru-RU"/>
              </w:rPr>
              <w:t>-</w:t>
            </w:r>
          </w:p>
          <w:p w:rsidR="002D7ACB" w:rsidRPr="006A43DB" w:rsidRDefault="002D7ACB" w:rsidP="00933230">
            <w:pPr>
              <w:pStyle w:val="TableParagraph"/>
              <w:ind w:left="607" w:right="485"/>
              <w:jc w:val="center"/>
              <w:rPr>
                <w:sz w:val="24"/>
                <w:szCs w:val="24"/>
              </w:rPr>
            </w:pPr>
            <w:r w:rsidRPr="006A43DB">
              <w:rPr>
                <w:sz w:val="24"/>
                <w:szCs w:val="24"/>
              </w:rPr>
              <w:t>0)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D7ACB" w:rsidRPr="006A43DB" w:rsidRDefault="002D7ACB" w:rsidP="0093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CB" w:rsidRPr="006A43DB" w:rsidTr="00933230">
        <w:trPr>
          <w:trHeight w:val="765"/>
        </w:trPr>
        <w:tc>
          <w:tcPr>
            <w:tcW w:w="15451" w:type="dxa"/>
            <w:gridSpan w:val="5"/>
          </w:tcPr>
          <w:p w:rsidR="002D7ACB" w:rsidRPr="006A43DB" w:rsidRDefault="002D7ACB" w:rsidP="00933230">
            <w:pPr>
              <w:pStyle w:val="TableParagraph"/>
              <w:tabs>
                <w:tab w:val="left" w:pos="7404"/>
              </w:tabs>
              <w:ind w:left="6684"/>
              <w:rPr>
                <w:b w:val="0"/>
                <w:sz w:val="24"/>
                <w:szCs w:val="24"/>
                <w:lang w:val="ru-RU"/>
              </w:rPr>
            </w:pPr>
            <w:r w:rsidRPr="006A43DB">
              <w:rPr>
                <w:b w:val="0"/>
                <w:sz w:val="24"/>
                <w:szCs w:val="24"/>
              </w:rPr>
              <w:t>I.</w:t>
            </w:r>
            <w:r w:rsidRPr="006A43DB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pacing w:val="-6"/>
                <w:sz w:val="24"/>
                <w:szCs w:val="24"/>
                <w:lang w:val="ru-RU"/>
              </w:rPr>
              <w:t>Общие сведения</w:t>
            </w:r>
          </w:p>
        </w:tc>
      </w:tr>
      <w:tr w:rsidR="002D7ACB" w:rsidRPr="006A43DB" w:rsidTr="00933230">
        <w:trPr>
          <w:trHeight w:val="551"/>
        </w:trPr>
        <w:tc>
          <w:tcPr>
            <w:tcW w:w="600" w:type="dxa"/>
          </w:tcPr>
          <w:p w:rsidR="002D7ACB" w:rsidRPr="00DB7C19" w:rsidRDefault="002D7ACB" w:rsidP="00933230">
            <w:pPr>
              <w:pStyle w:val="TableParagraph"/>
              <w:ind w:left="14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2D7ACB" w:rsidRPr="00DB7C19" w:rsidRDefault="002D7ACB" w:rsidP="00933230">
            <w:pPr>
              <w:pStyle w:val="TableParagraph"/>
              <w:ind w:left="110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Количество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студентов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ПОО,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обучающихся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по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очной</w:t>
            </w:r>
            <w:r w:rsidRPr="00DB7C19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форме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обучения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(по</w:t>
            </w:r>
          </w:p>
          <w:p w:rsidR="002D7ACB" w:rsidRPr="00DB7C19" w:rsidRDefault="002D7ACB" w:rsidP="00933230">
            <w:pPr>
              <w:pStyle w:val="TableParagraph"/>
              <w:ind w:left="110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состоянию</w:t>
            </w:r>
            <w:r w:rsidRPr="00DB7C19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на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1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июня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2023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г.)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(всего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чел.)</w:t>
            </w:r>
          </w:p>
        </w:tc>
        <w:tc>
          <w:tcPr>
            <w:tcW w:w="2942" w:type="dxa"/>
            <w:gridSpan w:val="2"/>
          </w:tcPr>
          <w:p w:rsidR="002D7ACB" w:rsidRPr="00DB7C19" w:rsidRDefault="002D7ACB" w:rsidP="00933230">
            <w:pPr>
              <w:pStyle w:val="TableParagrap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 w:val="restart"/>
          </w:tcPr>
          <w:p w:rsidR="002D7ACB" w:rsidRPr="00DB7C19" w:rsidRDefault="002D7ACB" w:rsidP="00933230">
            <w:pPr>
              <w:pStyle w:val="TableParagrap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D7ACB" w:rsidRPr="006A43DB" w:rsidTr="00933230">
        <w:trPr>
          <w:trHeight w:val="551"/>
        </w:trPr>
        <w:tc>
          <w:tcPr>
            <w:tcW w:w="600" w:type="dxa"/>
          </w:tcPr>
          <w:p w:rsidR="002D7ACB" w:rsidRPr="00DB7C19" w:rsidRDefault="002D7ACB" w:rsidP="00933230">
            <w:pPr>
              <w:pStyle w:val="TableParagraph"/>
              <w:ind w:left="14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2D7ACB" w:rsidRPr="00DB7C19" w:rsidRDefault="002D7ACB" w:rsidP="00933230">
            <w:pPr>
              <w:pStyle w:val="TableParagraph"/>
              <w:ind w:left="110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Количество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студентов,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отнесенных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к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специальной</w:t>
            </w:r>
            <w:r w:rsidRPr="00DB7C19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медицинской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группе</w:t>
            </w:r>
          </w:p>
          <w:p w:rsidR="002D7ACB" w:rsidRPr="00DB7C19" w:rsidRDefault="002D7ACB" w:rsidP="00933230">
            <w:pPr>
              <w:pStyle w:val="TableParagraph"/>
              <w:ind w:left="110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pacing w:val="-6"/>
                <w:sz w:val="24"/>
                <w:szCs w:val="24"/>
              </w:rPr>
              <w:t>(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всего чел.</w:t>
            </w:r>
            <w:r w:rsidRPr="00DB7C19">
              <w:rPr>
                <w:b w:val="0"/>
                <w:spacing w:val="-6"/>
                <w:sz w:val="24"/>
                <w:szCs w:val="24"/>
              </w:rPr>
              <w:t>)</w:t>
            </w:r>
          </w:p>
        </w:tc>
        <w:tc>
          <w:tcPr>
            <w:tcW w:w="2942" w:type="dxa"/>
            <w:gridSpan w:val="2"/>
          </w:tcPr>
          <w:p w:rsidR="002D7ACB" w:rsidRPr="00DB7C19" w:rsidRDefault="002D7ACB" w:rsidP="00933230">
            <w:pPr>
              <w:pStyle w:val="TableParagrap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2D7ACB" w:rsidRPr="00DB7C19" w:rsidRDefault="002D7ACB" w:rsidP="009332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7ACB" w:rsidRPr="006A43DB" w:rsidTr="00933230">
        <w:trPr>
          <w:trHeight w:val="828"/>
        </w:trPr>
        <w:tc>
          <w:tcPr>
            <w:tcW w:w="600" w:type="dxa"/>
          </w:tcPr>
          <w:p w:rsidR="002D7ACB" w:rsidRPr="00DB7C19" w:rsidRDefault="002D7ACB" w:rsidP="00933230">
            <w:pPr>
              <w:pStyle w:val="TableParagraph"/>
              <w:ind w:left="14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2D7ACB" w:rsidRPr="00DB7C19" w:rsidRDefault="002D7ACB" w:rsidP="00933230">
            <w:pPr>
              <w:pStyle w:val="TableParagraph"/>
              <w:ind w:left="110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 xml:space="preserve">Количество студентов с ограниченными возможностями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здоровья и</w:t>
            </w:r>
            <w:r w:rsidRPr="00DB7C19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инвалидов,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занимающихся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по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специальным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(адаптированным)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программам</w:t>
            </w:r>
          </w:p>
          <w:p w:rsidR="002D7ACB" w:rsidRPr="00DB7C19" w:rsidRDefault="002D7ACB" w:rsidP="00933230">
            <w:pPr>
              <w:pStyle w:val="TableParagraph"/>
              <w:ind w:left="110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pacing w:val="-6"/>
                <w:sz w:val="24"/>
                <w:szCs w:val="24"/>
              </w:rPr>
              <w:t>(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всего чел.</w:t>
            </w:r>
            <w:r w:rsidRPr="00DB7C19">
              <w:rPr>
                <w:b w:val="0"/>
                <w:spacing w:val="-6"/>
                <w:sz w:val="24"/>
                <w:szCs w:val="24"/>
              </w:rPr>
              <w:t>)</w:t>
            </w:r>
          </w:p>
        </w:tc>
        <w:tc>
          <w:tcPr>
            <w:tcW w:w="2942" w:type="dxa"/>
            <w:gridSpan w:val="2"/>
          </w:tcPr>
          <w:p w:rsidR="002D7ACB" w:rsidRPr="00DB7C19" w:rsidRDefault="002D7ACB" w:rsidP="00933230">
            <w:pPr>
              <w:pStyle w:val="TableParagrap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2D7ACB" w:rsidRPr="00DB7C19" w:rsidRDefault="002D7ACB" w:rsidP="009332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7ACB" w:rsidRPr="006A43DB" w:rsidTr="00933230">
        <w:trPr>
          <w:trHeight w:val="604"/>
        </w:trPr>
        <w:tc>
          <w:tcPr>
            <w:tcW w:w="600" w:type="dxa"/>
          </w:tcPr>
          <w:p w:rsidR="002D7ACB" w:rsidRPr="00DB7C19" w:rsidRDefault="002D7ACB" w:rsidP="00933230">
            <w:pPr>
              <w:pStyle w:val="TableParagraph"/>
              <w:ind w:left="14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:rsidR="002D7ACB" w:rsidRPr="00DB7C19" w:rsidRDefault="002D7ACB" w:rsidP="00933230">
            <w:pPr>
              <w:pStyle w:val="TableParagraph"/>
              <w:ind w:left="110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Наличие</w:t>
            </w:r>
            <w:r w:rsidRPr="00DB7C19">
              <w:rPr>
                <w:b w:val="0"/>
                <w:spacing w:val="-16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наставника</w:t>
            </w:r>
            <w:r w:rsidRPr="00DB7C19">
              <w:rPr>
                <w:b w:val="0"/>
                <w:spacing w:val="-16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по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физической</w:t>
            </w:r>
            <w:r w:rsidRPr="00DB7C19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культуре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и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спорту</w:t>
            </w:r>
          </w:p>
          <w:p w:rsidR="002D7ACB" w:rsidRPr="00116E61" w:rsidRDefault="002D7ACB" w:rsidP="00933230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116E61">
              <w:rPr>
                <w:i/>
                <w:spacing w:val="-6"/>
                <w:sz w:val="24"/>
                <w:szCs w:val="24"/>
              </w:rPr>
              <w:t>(</w:t>
            </w:r>
            <w:r w:rsidRPr="00116E61">
              <w:rPr>
                <w:i/>
                <w:spacing w:val="-6"/>
                <w:sz w:val="24"/>
                <w:szCs w:val="24"/>
                <w:lang w:val="ru-RU"/>
              </w:rPr>
              <w:t>наличие наставника – 50 баллов</w:t>
            </w:r>
            <w:r w:rsidRPr="00116E61">
              <w:rPr>
                <w:i/>
                <w:spacing w:val="-5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2D7ACB" w:rsidRPr="00DB7C19" w:rsidRDefault="002D7ACB" w:rsidP="00933230">
            <w:pPr>
              <w:pStyle w:val="TableParagrap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ACB" w:rsidRPr="00DB7C19" w:rsidRDefault="002D7ACB" w:rsidP="00933230">
            <w:pPr>
              <w:pStyle w:val="TableParagrap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D7ACB" w:rsidRPr="00DB7C19" w:rsidRDefault="002D7ACB" w:rsidP="00933230">
            <w:pPr>
              <w:pStyle w:val="TableParagraph"/>
              <w:ind w:left="110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материал о наставнике на официальном сайте ПОО</w:t>
            </w:r>
          </w:p>
        </w:tc>
      </w:tr>
      <w:tr w:rsidR="002D7ACB" w:rsidRPr="006A43DB" w:rsidTr="00933230">
        <w:trPr>
          <w:trHeight w:val="762"/>
        </w:trPr>
        <w:tc>
          <w:tcPr>
            <w:tcW w:w="15451" w:type="dxa"/>
            <w:gridSpan w:val="5"/>
          </w:tcPr>
          <w:p w:rsidR="002D7ACB" w:rsidRPr="006A43DB" w:rsidRDefault="002D7ACB" w:rsidP="00933230">
            <w:pPr>
              <w:pStyle w:val="TableParagraph"/>
              <w:tabs>
                <w:tab w:val="left" w:pos="5453"/>
              </w:tabs>
              <w:ind w:left="4733"/>
              <w:rPr>
                <w:b w:val="0"/>
                <w:sz w:val="24"/>
                <w:szCs w:val="24"/>
                <w:lang w:val="ru-RU"/>
              </w:rPr>
            </w:pPr>
            <w:r w:rsidRPr="006A43DB">
              <w:rPr>
                <w:b w:val="0"/>
                <w:sz w:val="24"/>
                <w:szCs w:val="24"/>
              </w:rPr>
              <w:t>II</w:t>
            </w:r>
            <w:r w:rsidRPr="006A43DB">
              <w:rPr>
                <w:b w:val="0"/>
                <w:sz w:val="24"/>
                <w:szCs w:val="24"/>
                <w:lang w:val="ru-RU"/>
              </w:rPr>
              <w:t>.</w:t>
            </w:r>
            <w:r w:rsidRPr="006A43DB">
              <w:rPr>
                <w:b w:val="0"/>
                <w:sz w:val="24"/>
                <w:szCs w:val="24"/>
                <w:lang w:val="ru-RU"/>
              </w:rPr>
              <w:tab/>
            </w:r>
            <w:r w:rsidRPr="006A43DB">
              <w:rPr>
                <w:b w:val="0"/>
                <w:spacing w:val="-6"/>
                <w:sz w:val="24"/>
                <w:szCs w:val="24"/>
                <w:lang w:val="ru-RU"/>
              </w:rPr>
              <w:t>Организация</w:t>
            </w:r>
            <w:r w:rsidRPr="006A43DB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b w:val="0"/>
                <w:spacing w:val="-6"/>
                <w:sz w:val="24"/>
                <w:szCs w:val="24"/>
                <w:lang w:val="ru-RU"/>
              </w:rPr>
              <w:t>физкультурно-спортивной</w:t>
            </w:r>
            <w:r w:rsidRPr="006A43DB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6A43DB">
              <w:rPr>
                <w:b w:val="0"/>
                <w:spacing w:val="-6"/>
                <w:sz w:val="24"/>
                <w:szCs w:val="24"/>
                <w:lang w:val="ru-RU"/>
              </w:rPr>
              <w:t>работы</w:t>
            </w:r>
          </w:p>
        </w:tc>
      </w:tr>
      <w:tr w:rsidR="00DB7C19" w:rsidRPr="006A43DB" w:rsidTr="000A7288">
        <w:trPr>
          <w:trHeight w:val="416"/>
        </w:trPr>
        <w:tc>
          <w:tcPr>
            <w:tcW w:w="600" w:type="dxa"/>
          </w:tcPr>
          <w:p w:rsidR="00DB7C19" w:rsidRPr="00DB7C19" w:rsidRDefault="00DB7C19" w:rsidP="00B1109B">
            <w:pPr>
              <w:pStyle w:val="TableParagraph"/>
              <w:ind w:left="14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DB7C19" w:rsidRPr="00DB7C19" w:rsidRDefault="00DB7C19" w:rsidP="00DB7C19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pacing w:val="-6"/>
                <w:sz w:val="24"/>
                <w:szCs w:val="24"/>
              </w:rPr>
              <w:t>Наименование</w:t>
            </w:r>
            <w:r w:rsidRPr="00DB7C19">
              <w:rPr>
                <w:b w:val="0"/>
                <w:spacing w:val="-13"/>
                <w:sz w:val="24"/>
                <w:szCs w:val="24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</w:rPr>
              <w:t>ССК</w:t>
            </w:r>
          </w:p>
        </w:tc>
        <w:tc>
          <w:tcPr>
            <w:tcW w:w="2942" w:type="dxa"/>
            <w:gridSpan w:val="2"/>
          </w:tcPr>
          <w:p w:rsidR="00DB7C19" w:rsidRPr="006A43DB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Прикрепить:</w:t>
            </w:r>
          </w:p>
          <w:p w:rsidR="00DB7C19" w:rsidRPr="006A43DB" w:rsidRDefault="00DB7C19" w:rsidP="004A3E68">
            <w:pPr>
              <w:pStyle w:val="TableParagraph"/>
              <w:ind w:left="110" w:right="280"/>
              <w:jc w:val="both"/>
              <w:rPr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ссылку на страницу ССК на официальном сайте ПОО</w:t>
            </w:r>
            <w:r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на приказ о создании ССК (для структурных подразделений) или на протокол о создании ССК (для</w:t>
            </w:r>
            <w:r w:rsidR="004A3E68"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общественных объединений)</w:t>
            </w:r>
          </w:p>
        </w:tc>
      </w:tr>
      <w:tr w:rsidR="00DB7C19" w:rsidRPr="006A43DB" w:rsidTr="00933230">
        <w:trPr>
          <w:trHeight w:val="1393"/>
        </w:trPr>
        <w:tc>
          <w:tcPr>
            <w:tcW w:w="600" w:type="dxa"/>
          </w:tcPr>
          <w:p w:rsidR="00DB7C19" w:rsidRPr="00DB7C19" w:rsidRDefault="00DB7C19" w:rsidP="00DB7C19">
            <w:pPr>
              <w:pStyle w:val="TableParagraph"/>
              <w:ind w:left="14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7" w:type="dxa"/>
          </w:tcPr>
          <w:p w:rsidR="00DB7C19" w:rsidRPr="005627AE" w:rsidRDefault="00DB7C19" w:rsidP="00DB7C19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Членство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ССК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в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АССК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России</w:t>
            </w:r>
          </w:p>
          <w:p w:rsidR="00DB7C19" w:rsidRPr="005627AE" w:rsidRDefault="00DB7C19" w:rsidP="00DB7C19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членство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25</w:t>
            </w:r>
            <w:r w:rsidRPr="005627AE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24" w:type="dxa"/>
          </w:tcPr>
          <w:p w:rsidR="00DB7C19" w:rsidRPr="005627AE" w:rsidRDefault="00DB7C19" w:rsidP="00DB7C19">
            <w:pPr>
              <w:pStyle w:val="TableParagrap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B7C19" w:rsidRPr="005627AE" w:rsidRDefault="00DB7C19" w:rsidP="00DB7C19">
            <w:pPr>
              <w:pStyle w:val="TableParagrap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свидетельство о членстве в АССК России</w:t>
            </w:r>
          </w:p>
        </w:tc>
      </w:tr>
      <w:tr w:rsidR="00DB7C19" w:rsidRPr="006A43DB" w:rsidTr="00933230">
        <w:trPr>
          <w:trHeight w:val="1393"/>
        </w:trPr>
        <w:tc>
          <w:tcPr>
            <w:tcW w:w="600" w:type="dxa"/>
          </w:tcPr>
          <w:p w:rsidR="00DB7C19" w:rsidRPr="00DB7C19" w:rsidRDefault="00DB7C19" w:rsidP="00DB7C19">
            <w:pPr>
              <w:pStyle w:val="TableParagraph"/>
              <w:ind w:left="14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DB7C19" w:rsidRPr="005627AE" w:rsidRDefault="00DB7C19" w:rsidP="00DB7C19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Членство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ССК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в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ОГФСО</w:t>
            </w:r>
            <w:r w:rsidRPr="005627AE">
              <w:rPr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«Юность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России»</w:t>
            </w:r>
          </w:p>
          <w:p w:rsidR="00DB7C19" w:rsidRPr="00DB7C19" w:rsidRDefault="00DB7C19" w:rsidP="00DB7C1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DB7C19">
              <w:rPr>
                <w:i/>
                <w:spacing w:val="-6"/>
                <w:sz w:val="24"/>
                <w:szCs w:val="24"/>
              </w:rPr>
              <w:t>членство</w:t>
            </w:r>
            <w:r w:rsidRPr="00DB7C19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-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25</w:t>
            </w:r>
            <w:r w:rsidRPr="00DB7C1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баллов</w:t>
            </w:r>
          </w:p>
        </w:tc>
        <w:tc>
          <w:tcPr>
            <w:tcW w:w="1524" w:type="dxa"/>
          </w:tcPr>
          <w:p w:rsidR="00DB7C19" w:rsidRPr="00DB7C19" w:rsidRDefault="00DB7C19" w:rsidP="00DB7C19">
            <w:pPr>
              <w:pStyle w:val="TableParagrap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C19" w:rsidRPr="00DB7C19" w:rsidRDefault="00DB7C19" w:rsidP="00DB7C19">
            <w:pPr>
              <w:pStyle w:val="TableParagrap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свидетельство о членстве в ОГФСО «Юность России»</w:t>
            </w:r>
          </w:p>
        </w:tc>
      </w:tr>
      <w:tr w:rsidR="00DB7C19" w:rsidRPr="006A43DB" w:rsidTr="00933230">
        <w:trPr>
          <w:trHeight w:val="1393"/>
        </w:trPr>
        <w:tc>
          <w:tcPr>
            <w:tcW w:w="600" w:type="dxa"/>
          </w:tcPr>
          <w:p w:rsidR="00DB7C19" w:rsidRPr="00B1109B" w:rsidRDefault="00DB7C19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:rsidR="00DB7C19" w:rsidRPr="00DB7C19" w:rsidRDefault="00DB7C19" w:rsidP="00DB7C19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Наличие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свидетельства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о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регистрации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ССК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в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Едином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Всероссийском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перечне</w:t>
            </w:r>
            <w:r w:rsidRPr="00DB7C19">
              <w:rPr>
                <w:b w:val="0"/>
                <w:spacing w:val="-57"/>
                <w:sz w:val="24"/>
                <w:szCs w:val="24"/>
                <w:lang w:val="ru-RU"/>
              </w:rPr>
              <w:t xml:space="preserve">    </w:t>
            </w:r>
            <w:r>
              <w:rPr>
                <w:b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z w:val="24"/>
                <w:szCs w:val="24"/>
                <w:lang w:val="ru-RU"/>
              </w:rPr>
              <w:t>(реестре)</w:t>
            </w:r>
            <w:r w:rsidRPr="00DB7C19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z w:val="24"/>
                <w:szCs w:val="24"/>
                <w:lang w:val="ru-RU"/>
              </w:rPr>
              <w:t>ССК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z w:val="24"/>
                <w:szCs w:val="24"/>
                <w:lang w:val="ru-RU"/>
              </w:rPr>
              <w:t>ПОО</w:t>
            </w:r>
          </w:p>
          <w:p w:rsidR="00DB7C19" w:rsidRPr="00DB7C19" w:rsidRDefault="00DB7C19" w:rsidP="00DB7C19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5"/>
                <w:sz w:val="24"/>
                <w:szCs w:val="24"/>
                <w:lang w:val="ru-RU"/>
              </w:rPr>
              <w:t>наличие</w:t>
            </w:r>
            <w:r w:rsidRPr="00DB7C1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–</w:t>
            </w:r>
            <w:r w:rsidRPr="00DB7C19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50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i/>
                <w:spacing w:val="-5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24" w:type="dxa"/>
          </w:tcPr>
          <w:p w:rsidR="00DB7C19" w:rsidRPr="00863C75" w:rsidRDefault="00DB7C19" w:rsidP="00DB7C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7C19" w:rsidRPr="00863C75" w:rsidRDefault="00DB7C19" w:rsidP="00DB7C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свидетельство о регистрации в реестре</w:t>
            </w:r>
          </w:p>
        </w:tc>
      </w:tr>
      <w:tr w:rsidR="00DB7C19" w:rsidRPr="006A43DB" w:rsidTr="00933230">
        <w:trPr>
          <w:trHeight w:val="1393"/>
        </w:trPr>
        <w:tc>
          <w:tcPr>
            <w:tcW w:w="600" w:type="dxa"/>
          </w:tcPr>
          <w:p w:rsidR="00DB7C19" w:rsidRPr="00B1109B" w:rsidRDefault="00DB7C19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:rsidR="00DB7C19" w:rsidRPr="005627AE" w:rsidRDefault="00DB7C19" w:rsidP="00DB7C19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Количество</w:t>
            </w:r>
            <w:r w:rsidRPr="005627AE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секций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по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развиваемым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видам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спорта</w:t>
            </w:r>
          </w:p>
          <w:p w:rsidR="00DB7C19" w:rsidRPr="005627AE" w:rsidRDefault="00DB7C19" w:rsidP="00DB7C19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(1-2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секции</w:t>
            </w:r>
            <w:r w:rsidRPr="005627AE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20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баллов;</w:t>
            </w:r>
          </w:p>
          <w:p w:rsidR="00DB7C19" w:rsidRPr="005627AE" w:rsidRDefault="00DB7C19" w:rsidP="00DB7C19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3-5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секций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35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</w:p>
          <w:p w:rsidR="00DB7C19" w:rsidRPr="005627AE" w:rsidRDefault="00DB7C19" w:rsidP="00DB7C19">
            <w:pPr>
              <w:pStyle w:val="TableParagraph"/>
              <w:ind w:left="107"/>
              <w:rPr>
                <w:b w:val="0"/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6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и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более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50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баллов)</w:t>
            </w:r>
          </w:p>
        </w:tc>
        <w:tc>
          <w:tcPr>
            <w:tcW w:w="1524" w:type="dxa"/>
          </w:tcPr>
          <w:p w:rsidR="00DB7C19" w:rsidRPr="005627AE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B7C19" w:rsidRPr="005627AE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Перечислить секции и прикрепить ссылки на подтверждающие документы о проведенных мероприятиях (календарный план мероприятий, пост- релиз мероприятий)</w:t>
            </w:r>
          </w:p>
        </w:tc>
      </w:tr>
      <w:tr w:rsidR="00DB7C19" w:rsidRPr="006A43DB" w:rsidTr="00933230">
        <w:trPr>
          <w:trHeight w:val="1393"/>
        </w:trPr>
        <w:tc>
          <w:tcPr>
            <w:tcW w:w="600" w:type="dxa"/>
          </w:tcPr>
          <w:p w:rsidR="00DB7C19" w:rsidRPr="00B1109B" w:rsidRDefault="00DB7C19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:rsidR="00DB7C19" w:rsidRPr="005627AE" w:rsidRDefault="00DB7C19" w:rsidP="00DB7C19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Показатели</w:t>
            </w:r>
            <w:r w:rsidRPr="005627AE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процента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студентов,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занимающихся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в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ССК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от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общего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количества</w:t>
            </w:r>
            <w:r w:rsidRPr="005627AE">
              <w:rPr>
                <w:b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студентов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организации,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реализующей</w:t>
            </w:r>
            <w:r w:rsidRPr="005627AE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программы</w:t>
            </w:r>
            <w:r w:rsidRPr="005627AE">
              <w:rPr>
                <w:b w:val="0"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СПО:</w:t>
            </w:r>
          </w:p>
          <w:p w:rsidR="00DB7C19" w:rsidRPr="00DB7C19" w:rsidRDefault="00DB7C19" w:rsidP="00116E61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rPr>
                <w:i/>
                <w:sz w:val="24"/>
                <w:szCs w:val="24"/>
              </w:rPr>
            </w:pPr>
            <w:r w:rsidRPr="00DB7C19">
              <w:rPr>
                <w:i/>
                <w:spacing w:val="-5"/>
                <w:sz w:val="24"/>
                <w:szCs w:val="24"/>
              </w:rPr>
              <w:t>от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10%</w:t>
            </w:r>
            <w:r w:rsidRPr="00DB7C19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до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29,9%</w:t>
            </w:r>
            <w:r w:rsidRPr="00DB7C1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студентов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(40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баллов);</w:t>
            </w:r>
          </w:p>
          <w:p w:rsidR="00DB7C19" w:rsidRPr="00DB7C19" w:rsidRDefault="00DB7C19" w:rsidP="00116E61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rPr>
                <w:i/>
                <w:sz w:val="24"/>
                <w:szCs w:val="24"/>
              </w:rPr>
            </w:pPr>
            <w:r w:rsidRPr="00DB7C19">
              <w:rPr>
                <w:i/>
                <w:spacing w:val="-5"/>
                <w:sz w:val="24"/>
                <w:szCs w:val="24"/>
              </w:rPr>
              <w:t>от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30%</w:t>
            </w:r>
            <w:r w:rsidRPr="00DB7C19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до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49,9%</w:t>
            </w:r>
            <w:r w:rsidRPr="00DB7C1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студентов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(70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баллов);</w:t>
            </w:r>
          </w:p>
          <w:p w:rsidR="00DB7C19" w:rsidRPr="005627AE" w:rsidRDefault="00DB7C19" w:rsidP="00116E61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rPr>
                <w:b w:val="0"/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от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50%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и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более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студентов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(90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баллов).</w:t>
            </w:r>
          </w:p>
        </w:tc>
        <w:tc>
          <w:tcPr>
            <w:tcW w:w="1524" w:type="dxa"/>
          </w:tcPr>
          <w:p w:rsidR="00DB7C19" w:rsidRPr="005627AE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B7C19" w:rsidRPr="005627AE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подписанный списочный состав студентов, занимающихся в ССК</w:t>
            </w:r>
          </w:p>
        </w:tc>
      </w:tr>
      <w:tr w:rsidR="00DB7C19" w:rsidRPr="006A43DB" w:rsidTr="00DB7C19">
        <w:trPr>
          <w:trHeight w:val="278"/>
        </w:trPr>
        <w:tc>
          <w:tcPr>
            <w:tcW w:w="600" w:type="dxa"/>
          </w:tcPr>
          <w:p w:rsidR="00DB7C19" w:rsidRPr="00B1109B" w:rsidRDefault="00DB7C19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:rsidR="00DB7C19" w:rsidRPr="005627AE" w:rsidRDefault="00DB7C19" w:rsidP="00DB7C19">
            <w:pPr>
              <w:pStyle w:val="TableParagraph"/>
              <w:ind w:left="107" w:right="149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 xml:space="preserve">Количество студентов с ограниченными возможностями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здоровья и</w:t>
            </w:r>
            <w:r w:rsidRPr="005627AE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 xml:space="preserve">инвалидов, привлеченных к занятиям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физической культурой и спортом от</w:t>
            </w:r>
            <w:r w:rsidRPr="005627AE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общего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количества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таких</w:t>
            </w:r>
            <w:r w:rsidRPr="005627AE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студентов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в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организации,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реализующей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программы</w:t>
            </w:r>
            <w:r w:rsidRPr="005627AE">
              <w:rPr>
                <w:b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z w:val="24"/>
                <w:szCs w:val="24"/>
                <w:lang w:val="ru-RU"/>
              </w:rPr>
              <w:t>СПО</w:t>
            </w:r>
            <w:r w:rsidRPr="005627AE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z w:val="24"/>
                <w:szCs w:val="24"/>
                <w:lang w:val="ru-RU"/>
              </w:rPr>
              <w:t>(в</w:t>
            </w:r>
            <w:r w:rsidRPr="005627AE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z w:val="24"/>
                <w:szCs w:val="24"/>
                <w:lang w:val="ru-RU"/>
              </w:rPr>
              <w:t>%</w:t>
            </w:r>
            <w:r w:rsidRPr="005627AE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z w:val="24"/>
                <w:szCs w:val="24"/>
                <w:lang w:val="ru-RU"/>
              </w:rPr>
              <w:t>соотношении):</w:t>
            </w:r>
          </w:p>
          <w:p w:rsidR="00DB7C19" w:rsidRPr="00DB7C19" w:rsidRDefault="00DB7C19" w:rsidP="00116E6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rPr>
                <w:i/>
                <w:sz w:val="24"/>
                <w:szCs w:val="24"/>
              </w:rPr>
            </w:pPr>
            <w:r w:rsidRPr="00DB7C19">
              <w:rPr>
                <w:i/>
                <w:spacing w:val="-5"/>
                <w:sz w:val="24"/>
                <w:szCs w:val="24"/>
              </w:rPr>
              <w:t>от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1%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до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10%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студентов</w:t>
            </w:r>
            <w:r w:rsidRPr="00DB7C1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(15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баллов);</w:t>
            </w:r>
          </w:p>
          <w:p w:rsidR="00DB7C19" w:rsidRPr="00DB7C19" w:rsidRDefault="00DB7C19" w:rsidP="00116E6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rPr>
                <w:i/>
                <w:sz w:val="24"/>
                <w:szCs w:val="24"/>
              </w:rPr>
            </w:pPr>
            <w:r w:rsidRPr="00DB7C19">
              <w:rPr>
                <w:i/>
                <w:spacing w:val="-5"/>
                <w:sz w:val="24"/>
                <w:szCs w:val="24"/>
              </w:rPr>
              <w:t>от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11%</w:t>
            </w:r>
            <w:r w:rsidRPr="00DB7C19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до</w:t>
            </w:r>
            <w:r w:rsidRPr="00DB7C19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24%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студентов</w:t>
            </w:r>
            <w:r w:rsidRPr="00DB7C1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(30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баллов);</w:t>
            </w:r>
          </w:p>
          <w:p w:rsidR="00DB7C19" w:rsidRPr="005627AE" w:rsidRDefault="00DB7C19" w:rsidP="00116E6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rPr>
                <w:b w:val="0"/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от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25%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и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более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студентов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(45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баллов).</w:t>
            </w:r>
          </w:p>
        </w:tc>
        <w:tc>
          <w:tcPr>
            <w:tcW w:w="1524" w:type="dxa"/>
          </w:tcPr>
          <w:p w:rsidR="00DB7C19" w:rsidRPr="005627AE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B7C19" w:rsidRPr="005627AE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подписанный списочный состав студентов, занимающихся в ССК</w:t>
            </w:r>
          </w:p>
        </w:tc>
      </w:tr>
      <w:tr w:rsidR="00DB7C19" w:rsidRPr="006A43DB" w:rsidTr="00DB7C19">
        <w:trPr>
          <w:trHeight w:val="849"/>
        </w:trPr>
        <w:tc>
          <w:tcPr>
            <w:tcW w:w="600" w:type="dxa"/>
          </w:tcPr>
          <w:p w:rsidR="00DB7C19" w:rsidRPr="00B1109B" w:rsidRDefault="00DB7C19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7" w:type="dxa"/>
          </w:tcPr>
          <w:p w:rsidR="00DB7C19" w:rsidRPr="005627AE" w:rsidRDefault="00DB7C19" w:rsidP="00DB7C19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Наличие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секций</w:t>
            </w:r>
            <w:r w:rsidRPr="005627AE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(групп)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по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организации</w:t>
            </w:r>
            <w:r w:rsidRPr="005627AE">
              <w:rPr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адаптивной</w:t>
            </w:r>
            <w:r w:rsidRPr="005627AE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физической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культуры</w:t>
            </w:r>
          </w:p>
          <w:p w:rsidR="00DB7C19" w:rsidRPr="00DB7C19" w:rsidRDefault="00DB7C19" w:rsidP="00DB7C1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DB7C19">
              <w:rPr>
                <w:i/>
                <w:spacing w:val="-6"/>
                <w:sz w:val="24"/>
                <w:szCs w:val="24"/>
              </w:rPr>
              <w:t>(1</w:t>
            </w:r>
            <w:r w:rsidRPr="00DB7C1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</w:rPr>
              <w:t>секция</w:t>
            </w:r>
            <w:r w:rsidRPr="00DB7C1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(группа)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-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40</w:t>
            </w:r>
            <w:r w:rsidRPr="00DB7C1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</w:rPr>
              <w:t>баллов)</w:t>
            </w:r>
          </w:p>
        </w:tc>
        <w:tc>
          <w:tcPr>
            <w:tcW w:w="1524" w:type="dxa"/>
          </w:tcPr>
          <w:p w:rsidR="00DB7C19" w:rsidRPr="00863C75" w:rsidRDefault="00DB7C19" w:rsidP="00DB7C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7C19" w:rsidRPr="00863C75" w:rsidRDefault="00DB7C19" w:rsidP="00DB7C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 xml:space="preserve">Прикрепить ссылку на подтверждающие документы (приказ об организации секции, расписание работы </w:t>
            </w:r>
            <w:r>
              <w:rPr>
                <w:b w:val="0"/>
                <w:spacing w:val="-6"/>
                <w:sz w:val="24"/>
                <w:szCs w:val="24"/>
                <w:lang w:val="ru-RU"/>
              </w:rPr>
              <w:t>и т.д.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DB7C19" w:rsidRPr="006A43DB" w:rsidTr="00933230">
        <w:trPr>
          <w:trHeight w:val="1393"/>
        </w:trPr>
        <w:tc>
          <w:tcPr>
            <w:tcW w:w="600" w:type="dxa"/>
          </w:tcPr>
          <w:p w:rsidR="00DB7C19" w:rsidRPr="00B1109B" w:rsidRDefault="00DB7C19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:rsidR="00DB7C19" w:rsidRPr="00DB7C19" w:rsidRDefault="00DB7C19" w:rsidP="00DB7C19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Количество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членов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ССК,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принявших</w:t>
            </w:r>
            <w:r w:rsidRPr="00DB7C19">
              <w:rPr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участие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в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официальных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студенческих</w:t>
            </w:r>
            <w:r w:rsidRPr="00DB7C19">
              <w:rPr>
                <w:b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мероприятиях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АССК</w:t>
            </w:r>
            <w:r w:rsidRPr="00DB7C19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России,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Юность</w:t>
            </w:r>
            <w:r w:rsidRPr="00DB7C19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России</w:t>
            </w:r>
          </w:p>
          <w:p w:rsidR="00DB7C19" w:rsidRPr="00DB7C19" w:rsidRDefault="00DB7C19" w:rsidP="00DB7C19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этап</w:t>
            </w:r>
            <w:r w:rsidRPr="00DB7C19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внутри</w:t>
            </w:r>
            <w:r w:rsidRPr="00DB7C19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ПОО</w:t>
            </w:r>
            <w:r w:rsidRPr="00DB7C19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(одно</w:t>
            </w:r>
            <w:r w:rsidRPr="00DB7C19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мероприятие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DB7C19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50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  <w:p w:rsidR="00DB7C19" w:rsidRPr="00DB7C19" w:rsidRDefault="00DB7C19" w:rsidP="00DB7C19">
            <w:pPr>
              <w:pStyle w:val="TableParagraph"/>
              <w:ind w:left="107" w:right="149"/>
              <w:rPr>
                <w:b w:val="0"/>
                <w:i/>
                <w:sz w:val="24"/>
                <w:szCs w:val="24"/>
                <w:lang w:val="ru-RU"/>
              </w:rPr>
            </w:pP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основной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отборочный</w:t>
            </w:r>
            <w:r w:rsidRPr="00DB7C19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этап</w:t>
            </w:r>
            <w:r w:rsidRPr="00DB7C19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(одно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мероприятие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DB7C19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100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баллов)</w:t>
            </w:r>
            <w:r w:rsidRPr="00DB7C19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всероссийский</w:t>
            </w:r>
            <w:r w:rsidRPr="00DB7C19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суперфинал</w:t>
            </w:r>
            <w:r w:rsidRPr="00DB7C19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(одно</w:t>
            </w:r>
            <w:r w:rsidRPr="00DB7C19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мероприятие</w:t>
            </w:r>
            <w:r w:rsidRPr="00DB7C19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300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</w:tc>
        <w:tc>
          <w:tcPr>
            <w:tcW w:w="1524" w:type="dxa"/>
          </w:tcPr>
          <w:p w:rsidR="00DB7C19" w:rsidRPr="00DB7C19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B7C19" w:rsidRPr="00DB7C19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релиз, положения и регламенты мероприятий)</w:t>
            </w:r>
          </w:p>
        </w:tc>
      </w:tr>
      <w:tr w:rsidR="00DB7C19" w:rsidRPr="006A43DB" w:rsidTr="00933230">
        <w:trPr>
          <w:trHeight w:val="1393"/>
        </w:trPr>
        <w:tc>
          <w:tcPr>
            <w:tcW w:w="600" w:type="dxa"/>
          </w:tcPr>
          <w:p w:rsidR="00DB7C19" w:rsidRPr="00B1109B" w:rsidRDefault="00DB7C19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:rsidR="00DB7C19" w:rsidRPr="00DB7C19" w:rsidRDefault="00DB7C19" w:rsidP="00DB7C19">
            <w:pPr>
              <w:pStyle w:val="TableParagraph"/>
              <w:ind w:left="107" w:right="149"/>
              <w:rPr>
                <w:b w:val="0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Количество</w:t>
            </w:r>
            <w:r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официальных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студенческих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мероприятий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АССК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России</w:t>
            </w:r>
            <w:r w:rsidRPr="00DB7C19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5"/>
                <w:sz w:val="24"/>
                <w:szCs w:val="24"/>
                <w:lang w:val="ru-RU"/>
              </w:rPr>
              <w:t>и</w:t>
            </w:r>
            <w:r w:rsidRPr="00DB7C19">
              <w:rPr>
                <w:b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Юность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России,</w:t>
            </w:r>
            <w:r w:rsidRPr="00DB7C19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проводимых</w:t>
            </w:r>
            <w:r w:rsidRPr="00DB7C19">
              <w:rPr>
                <w:b w:val="0"/>
                <w:spacing w:val="-9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на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базе</w:t>
            </w:r>
            <w:r w:rsidRPr="00DB7C19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образовательной</w:t>
            </w:r>
            <w:r w:rsidRPr="00DB7C19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организации:</w:t>
            </w:r>
          </w:p>
          <w:p w:rsidR="00DB7C19" w:rsidRPr="00DB7C19" w:rsidRDefault="00DB7C19" w:rsidP="00116E6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hanging="126"/>
              <w:rPr>
                <w:i/>
                <w:sz w:val="24"/>
                <w:szCs w:val="24"/>
                <w:lang w:val="ru-RU"/>
              </w:rPr>
            </w:pP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внутренний</w:t>
            </w:r>
            <w:r w:rsidRPr="00DB7C19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этап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ПОО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(одно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мероприятие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DB7C19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50</w:t>
            </w:r>
            <w:r w:rsidRPr="00DB7C19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баллов);</w:t>
            </w:r>
          </w:p>
          <w:p w:rsidR="00DB7C19" w:rsidRPr="00DB7C19" w:rsidRDefault="00DB7C19" w:rsidP="00116E61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left="235" w:hanging="129"/>
              <w:rPr>
                <w:i/>
                <w:sz w:val="24"/>
                <w:szCs w:val="24"/>
                <w:lang w:val="ru-RU"/>
              </w:rPr>
            </w:pP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основной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отборочный</w:t>
            </w:r>
            <w:r w:rsidRPr="00DB7C19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этап</w:t>
            </w:r>
            <w:r w:rsidRPr="00DB7C19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(одно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мероприятие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DB7C19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100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баллов);</w:t>
            </w:r>
          </w:p>
          <w:p w:rsidR="00DB7C19" w:rsidRPr="00DB7C19" w:rsidRDefault="00DB7C19" w:rsidP="00116E6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hanging="126"/>
              <w:rPr>
                <w:b w:val="0"/>
                <w:i/>
                <w:sz w:val="24"/>
                <w:szCs w:val="24"/>
                <w:lang w:val="ru-RU"/>
              </w:rPr>
            </w:pP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всероссийский</w:t>
            </w:r>
            <w:r w:rsidRPr="00DB7C19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суперфинал</w:t>
            </w:r>
            <w:r w:rsidRPr="00DB7C19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(одно</w:t>
            </w:r>
            <w:r w:rsidRPr="00DB7C19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6"/>
                <w:sz w:val="24"/>
                <w:szCs w:val="24"/>
                <w:lang w:val="ru-RU"/>
              </w:rPr>
              <w:t>мероприятие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DB7C19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300</w:t>
            </w:r>
            <w:r w:rsidRPr="00DB7C19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</w:tc>
        <w:tc>
          <w:tcPr>
            <w:tcW w:w="1524" w:type="dxa"/>
          </w:tcPr>
          <w:p w:rsidR="00DB7C19" w:rsidRPr="00DB7C19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B7C19" w:rsidRPr="00DB7C19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B7C19" w:rsidRPr="00DB7C19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Перечислить мероприятия (наименование и дата проведения) и</w:t>
            </w:r>
            <w:r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прикрепить к каждому мероприятию ссылку на подтверждающий материал (приказ о проведении мероприятия, пресс-релиз, пост релиз, положения и регламенты мероприятий)</w:t>
            </w:r>
          </w:p>
        </w:tc>
      </w:tr>
      <w:tr w:rsidR="00DB7C19" w:rsidRPr="006A43DB" w:rsidTr="00933230">
        <w:trPr>
          <w:trHeight w:val="1393"/>
        </w:trPr>
        <w:tc>
          <w:tcPr>
            <w:tcW w:w="600" w:type="dxa"/>
          </w:tcPr>
          <w:p w:rsidR="00DB7C19" w:rsidRPr="00B1109B" w:rsidRDefault="00DB7C19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:rsidR="00DB7C19" w:rsidRPr="005627AE" w:rsidRDefault="00DB7C19" w:rsidP="00DB7C19">
            <w:pPr>
              <w:pStyle w:val="TableParagraph"/>
              <w:ind w:left="107" w:right="135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Количество проведенных физкультурных и спортивных мероприятий внутри</w:t>
            </w:r>
            <w:r w:rsidRPr="005627AE">
              <w:rPr>
                <w:b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ПОО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(соревнования,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турниры,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спартакиады</w:t>
            </w:r>
            <w:r w:rsidRPr="005627AE">
              <w:rPr>
                <w:b w:val="0"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и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др.)</w:t>
            </w:r>
          </w:p>
          <w:p w:rsidR="00DB7C19" w:rsidRPr="005627AE" w:rsidRDefault="00DB7C19" w:rsidP="00DB7C1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(до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5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мероприятий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150</w:t>
            </w:r>
            <w:r w:rsidRPr="005627AE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до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10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мероприятий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250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более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10</w:t>
            </w:r>
            <w:r w:rsidRPr="005627A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z w:val="24"/>
                <w:szCs w:val="24"/>
                <w:lang w:val="ru-RU"/>
              </w:rPr>
              <w:t>мероприятий</w:t>
            </w:r>
            <w:r w:rsidRPr="005627AE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z w:val="24"/>
                <w:szCs w:val="24"/>
                <w:lang w:val="ru-RU"/>
              </w:rPr>
              <w:t>400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z w:val="24"/>
                <w:szCs w:val="24"/>
                <w:lang w:val="ru-RU"/>
              </w:rPr>
              <w:t>баллов</w:t>
            </w:r>
            <w:r w:rsidRPr="005627A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24" w:type="dxa"/>
          </w:tcPr>
          <w:p w:rsidR="00DB7C19" w:rsidRPr="005627AE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B7C19" w:rsidRPr="005627AE" w:rsidRDefault="00DB7C19" w:rsidP="00DB7C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DB7C19" w:rsidRPr="004A3E68" w:rsidRDefault="00DB7C19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DB7C19">
              <w:rPr>
                <w:b w:val="0"/>
                <w:spacing w:val="-6"/>
                <w:sz w:val="24"/>
                <w:szCs w:val="24"/>
                <w:lang w:val="ru-RU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 и т.д.)</w:t>
            </w:r>
          </w:p>
        </w:tc>
      </w:tr>
      <w:tr w:rsidR="00DB7C19" w:rsidRPr="006A43DB" w:rsidTr="008935F5">
        <w:trPr>
          <w:trHeight w:val="1393"/>
        </w:trPr>
        <w:tc>
          <w:tcPr>
            <w:tcW w:w="15451" w:type="dxa"/>
            <w:gridSpan w:val="5"/>
          </w:tcPr>
          <w:p w:rsidR="00DB7C19" w:rsidRPr="00DB7C19" w:rsidRDefault="00DB7C19" w:rsidP="00DB7C19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DB7C19">
              <w:rPr>
                <w:spacing w:val="-6"/>
                <w:sz w:val="24"/>
                <w:szCs w:val="24"/>
                <w:lang w:val="ru-RU"/>
              </w:rPr>
              <w:t>2.1. Результаты</w:t>
            </w:r>
            <w:r w:rsidRPr="00DB7C1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6"/>
                <w:sz w:val="24"/>
                <w:szCs w:val="24"/>
                <w:lang w:val="ru-RU"/>
              </w:rPr>
              <w:t>спортивных</w:t>
            </w:r>
            <w:r w:rsidRPr="00DB7C1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6"/>
                <w:sz w:val="24"/>
                <w:szCs w:val="24"/>
                <w:lang w:val="ru-RU"/>
              </w:rPr>
              <w:t>достижений</w:t>
            </w:r>
            <w:r w:rsidRPr="00DB7C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6"/>
                <w:sz w:val="24"/>
                <w:szCs w:val="24"/>
                <w:lang w:val="ru-RU"/>
              </w:rPr>
              <w:t>ССК</w:t>
            </w:r>
            <w:r w:rsidRPr="00DB7C1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6"/>
                <w:sz w:val="24"/>
                <w:szCs w:val="24"/>
                <w:lang w:val="ru-RU"/>
              </w:rPr>
              <w:t>в</w:t>
            </w:r>
            <w:r w:rsidRPr="00DB7C1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6"/>
                <w:sz w:val="24"/>
                <w:szCs w:val="24"/>
                <w:lang w:val="ru-RU"/>
              </w:rPr>
              <w:t>физкультурных</w:t>
            </w:r>
            <w:r w:rsidRPr="00DB7C1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6"/>
                <w:sz w:val="24"/>
                <w:szCs w:val="24"/>
                <w:lang w:val="ru-RU"/>
              </w:rPr>
              <w:t>и</w:t>
            </w:r>
            <w:r w:rsidRPr="00DB7C1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6"/>
                <w:sz w:val="24"/>
                <w:szCs w:val="24"/>
                <w:lang w:val="ru-RU"/>
              </w:rPr>
              <w:t>спортивных</w:t>
            </w:r>
            <w:r w:rsidRPr="00DB7C1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мероприятиях</w:t>
            </w:r>
            <w:r w:rsidRPr="00DB7C1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различного</w:t>
            </w:r>
            <w:r w:rsidRPr="00DB7C1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уровня</w:t>
            </w:r>
            <w:r w:rsidRPr="00DB7C1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в</w:t>
            </w:r>
            <w:r w:rsidRPr="00DB7C1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2022/2023</w:t>
            </w:r>
            <w:r w:rsidRPr="00DB7C1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учебном</w:t>
            </w:r>
            <w:r w:rsidRPr="00DB7C1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B7C19">
              <w:rPr>
                <w:spacing w:val="-5"/>
                <w:sz w:val="24"/>
                <w:szCs w:val="24"/>
                <w:lang w:val="ru-RU"/>
              </w:rPr>
              <w:t>году</w:t>
            </w:r>
          </w:p>
        </w:tc>
      </w:tr>
      <w:tr w:rsidR="00B25CCC" w:rsidRPr="006A43DB" w:rsidTr="00933230">
        <w:trPr>
          <w:trHeight w:val="1393"/>
        </w:trPr>
        <w:tc>
          <w:tcPr>
            <w:tcW w:w="600" w:type="dxa"/>
          </w:tcPr>
          <w:p w:rsidR="00B25CCC" w:rsidRPr="00DB7C19" w:rsidRDefault="00B25CCC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B25CCC" w:rsidRPr="00B25CCC" w:rsidRDefault="00B25CCC" w:rsidP="00B25CCC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Муниципальные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Для личных соревнований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:</w:t>
            </w:r>
          </w:p>
          <w:p w:rsidR="00B25CCC" w:rsidRPr="005627AE" w:rsidRDefault="00B25CCC" w:rsidP="00B25CCC">
            <w:pPr>
              <w:pStyle w:val="TableParagraph"/>
              <w:ind w:left="107" w:right="1041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30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20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3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10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баллов.</w:t>
            </w:r>
            <w:r w:rsidRPr="005627A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командных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b w:val="0"/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60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40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3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20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24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25CCC" w:rsidRPr="00B25CCC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B25CCC" w:rsidRPr="006A43DB" w:rsidTr="00933230">
        <w:trPr>
          <w:trHeight w:val="1393"/>
        </w:trPr>
        <w:tc>
          <w:tcPr>
            <w:tcW w:w="600" w:type="dxa"/>
          </w:tcPr>
          <w:p w:rsidR="00B25CCC" w:rsidRPr="00DB7C19" w:rsidRDefault="00B25CCC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7" w:type="dxa"/>
          </w:tcPr>
          <w:p w:rsidR="00B25CCC" w:rsidRPr="00B25CCC" w:rsidRDefault="00B25CCC" w:rsidP="00B25CCC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Региональные 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5627AE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личных</w:t>
            </w:r>
            <w:r w:rsidRPr="005627AE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B25CCC" w:rsidRPr="005627AE" w:rsidRDefault="00B25CCC" w:rsidP="00B25CCC">
            <w:pPr>
              <w:pStyle w:val="TableParagraph"/>
              <w:ind w:left="107" w:right="1041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40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30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3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20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баллов.</w:t>
            </w:r>
            <w:r w:rsidRPr="005627A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командных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b w:val="0"/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90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80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3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70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24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25CCC" w:rsidRPr="00B25CCC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B25CCC" w:rsidRPr="006A43DB" w:rsidTr="00933230">
        <w:trPr>
          <w:trHeight w:val="1393"/>
        </w:trPr>
        <w:tc>
          <w:tcPr>
            <w:tcW w:w="600" w:type="dxa"/>
          </w:tcPr>
          <w:p w:rsidR="00B25CCC" w:rsidRPr="00DB7C19" w:rsidRDefault="00B25CCC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B25CCC" w:rsidRPr="00B25CCC" w:rsidRDefault="00B25CCC" w:rsidP="00B25CCC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Всероссийские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Для личных соревнований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:</w:t>
            </w:r>
          </w:p>
          <w:p w:rsidR="00B25CCC" w:rsidRPr="005627AE" w:rsidRDefault="00B25CCC" w:rsidP="00B25CCC">
            <w:pPr>
              <w:pStyle w:val="TableParagraph"/>
              <w:ind w:left="107" w:right="1041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70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60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3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50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баллов.</w:t>
            </w:r>
            <w:r w:rsidRPr="005627A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Для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командных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соревнований: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b w:val="0"/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120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110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баллов,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3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100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24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25CCC" w:rsidRPr="00B25CCC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B25CCC" w:rsidRPr="006A43DB" w:rsidTr="00B25CCC">
        <w:trPr>
          <w:trHeight w:val="561"/>
        </w:trPr>
        <w:tc>
          <w:tcPr>
            <w:tcW w:w="600" w:type="dxa"/>
          </w:tcPr>
          <w:p w:rsidR="00B25CCC" w:rsidRPr="00DB7C19" w:rsidRDefault="00B25CCC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DB7C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:rsidR="00B25CCC" w:rsidRPr="00B25CCC" w:rsidRDefault="00B25CCC" w:rsidP="00B25CCC">
            <w:pPr>
              <w:pStyle w:val="TableParagraph"/>
              <w:ind w:left="107" w:right="648"/>
              <w:rPr>
                <w:b w:val="0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Количество занятых призовых мест в Фестивале Всероссийского</w:t>
            </w:r>
            <w:r w:rsidRPr="00B25CCC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физкультурно-спортивного</w:t>
            </w:r>
            <w:r w:rsidRPr="00B25CCC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комплекса</w:t>
            </w:r>
            <w:r w:rsidRPr="00B25CCC">
              <w:rPr>
                <w:b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«Готов</w:t>
            </w:r>
            <w:r w:rsidRPr="00B25CCC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5"/>
                <w:sz w:val="24"/>
                <w:szCs w:val="24"/>
                <w:lang w:val="ru-RU"/>
              </w:rPr>
              <w:t>к</w:t>
            </w:r>
            <w:r w:rsidRPr="00B25CCC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5"/>
                <w:sz w:val="24"/>
                <w:szCs w:val="24"/>
                <w:lang w:val="ru-RU"/>
              </w:rPr>
              <w:t>труду</w:t>
            </w:r>
            <w:r w:rsidRPr="00B25CCC">
              <w:rPr>
                <w:b w:val="0"/>
                <w:spacing w:val="-15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5"/>
                <w:sz w:val="24"/>
                <w:szCs w:val="24"/>
                <w:lang w:val="ru-RU"/>
              </w:rPr>
              <w:t>и</w:t>
            </w:r>
            <w:r w:rsidRPr="00B25CCC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5"/>
                <w:sz w:val="24"/>
                <w:szCs w:val="24"/>
                <w:lang w:val="ru-RU"/>
              </w:rPr>
              <w:t>обороне»</w:t>
            </w:r>
            <w:r w:rsidRPr="00B25CCC">
              <w:rPr>
                <w:b w:val="0"/>
                <w:spacing w:val="-17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5"/>
                <w:sz w:val="24"/>
                <w:szCs w:val="24"/>
                <w:lang w:val="ru-RU"/>
              </w:rPr>
              <w:t>(ГТО)</w:t>
            </w:r>
            <w:r w:rsidRPr="00B25CCC">
              <w:rPr>
                <w:b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 xml:space="preserve">среди студентов организации, реализующей </w:t>
            </w:r>
            <w:r w:rsidRPr="00B25CCC">
              <w:rPr>
                <w:b w:val="0"/>
                <w:spacing w:val="-5"/>
                <w:sz w:val="24"/>
                <w:szCs w:val="24"/>
                <w:lang w:val="ru-RU"/>
              </w:rPr>
              <w:t>программы СПО (за</w:t>
            </w:r>
            <w:r w:rsidRPr="00B25CCC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z w:val="24"/>
                <w:szCs w:val="24"/>
                <w:lang w:val="ru-RU"/>
              </w:rPr>
              <w:t>календарный</w:t>
            </w:r>
            <w:r w:rsidRPr="00B25CCC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z w:val="24"/>
                <w:szCs w:val="24"/>
                <w:lang w:val="ru-RU"/>
              </w:rPr>
              <w:t>год)</w:t>
            </w:r>
          </w:p>
          <w:p w:rsidR="00B1109B" w:rsidRDefault="00B1109B" w:rsidP="00B1109B">
            <w:pPr>
              <w:pStyle w:val="TableParagraph"/>
              <w:ind w:left="107" w:right="4561"/>
              <w:rPr>
                <w:i/>
                <w:spacing w:val="-57"/>
                <w:sz w:val="24"/>
                <w:szCs w:val="24"/>
              </w:rPr>
            </w:pPr>
            <w:r>
              <w:rPr>
                <w:i/>
                <w:spacing w:val="-7"/>
                <w:sz w:val="24"/>
                <w:szCs w:val="24"/>
                <w:lang w:val="ru-RU"/>
              </w:rPr>
              <w:t>Муниципальный уровень</w:t>
            </w:r>
            <w:r w:rsidR="00B25CCC" w:rsidRPr="00B25CCC">
              <w:rPr>
                <w:i/>
                <w:spacing w:val="-6"/>
                <w:sz w:val="24"/>
                <w:szCs w:val="24"/>
              </w:rPr>
              <w:t>:</w:t>
            </w:r>
            <w:r w:rsidR="00B25CCC" w:rsidRPr="00B25CCC">
              <w:rPr>
                <w:i/>
                <w:spacing w:val="-57"/>
                <w:sz w:val="24"/>
                <w:szCs w:val="24"/>
              </w:rPr>
              <w:t xml:space="preserve"> </w:t>
            </w:r>
          </w:p>
          <w:p w:rsidR="00B25CCC" w:rsidRPr="00B25CCC" w:rsidRDefault="00B25CCC" w:rsidP="00B25CCC">
            <w:pPr>
              <w:pStyle w:val="TableParagraph"/>
              <w:ind w:left="107" w:right="5087"/>
              <w:rPr>
                <w:i/>
                <w:sz w:val="24"/>
                <w:szCs w:val="24"/>
              </w:rPr>
            </w:pPr>
            <w:r w:rsidRPr="00B25CCC">
              <w:rPr>
                <w:i/>
                <w:spacing w:val="-5"/>
                <w:sz w:val="24"/>
                <w:szCs w:val="24"/>
              </w:rPr>
              <w:t>1</w:t>
            </w:r>
            <w:r w:rsidRPr="00B25CCC">
              <w:rPr>
                <w:i/>
                <w:spacing w:val="-15"/>
                <w:sz w:val="24"/>
                <w:szCs w:val="24"/>
              </w:rPr>
              <w:t xml:space="preserve"> </w:t>
            </w:r>
            <w:r w:rsidR="00B1109B">
              <w:rPr>
                <w:i/>
                <w:spacing w:val="-4"/>
                <w:sz w:val="24"/>
                <w:szCs w:val="24"/>
                <w:lang w:val="ru-RU"/>
              </w:rPr>
              <w:t>место</w:t>
            </w:r>
            <w:r w:rsidRPr="00B25CCC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4"/>
                <w:sz w:val="24"/>
                <w:szCs w:val="24"/>
              </w:rPr>
              <w:t>–</w:t>
            </w:r>
            <w:r w:rsidRPr="00B25CCC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4"/>
                <w:sz w:val="24"/>
                <w:szCs w:val="24"/>
              </w:rPr>
              <w:t>6</w:t>
            </w:r>
            <w:r w:rsidRPr="00B25CCC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4"/>
                <w:sz w:val="24"/>
                <w:szCs w:val="24"/>
              </w:rPr>
              <w:t>баллов;</w:t>
            </w:r>
          </w:p>
          <w:p w:rsidR="00B25CCC" w:rsidRPr="00B25CCC" w:rsidRDefault="00B25CCC" w:rsidP="00116E61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hanging="167"/>
              <w:rPr>
                <w:i/>
                <w:sz w:val="24"/>
                <w:szCs w:val="24"/>
              </w:rPr>
            </w:pPr>
            <w:r w:rsidRPr="00B25CCC">
              <w:rPr>
                <w:i/>
                <w:spacing w:val="-5"/>
                <w:sz w:val="24"/>
                <w:szCs w:val="24"/>
              </w:rPr>
              <w:t>место</w:t>
            </w:r>
            <w:r w:rsidRPr="00B25CCC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4"/>
                <w:sz w:val="24"/>
                <w:szCs w:val="24"/>
              </w:rPr>
              <w:t>–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4"/>
                <w:sz w:val="24"/>
                <w:szCs w:val="24"/>
              </w:rPr>
              <w:t>4</w:t>
            </w:r>
            <w:r w:rsidRPr="00B25CCC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4"/>
                <w:sz w:val="24"/>
                <w:szCs w:val="24"/>
              </w:rPr>
              <w:t>балла;</w:t>
            </w:r>
          </w:p>
          <w:p w:rsidR="005627AE" w:rsidRPr="005627AE" w:rsidRDefault="00B25CCC" w:rsidP="005627AE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left="107" w:right="5128" w:firstLine="0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 xml:space="preserve">место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– 2 балла.</w:t>
            </w:r>
            <w:r w:rsidRPr="005627A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 xml:space="preserve">Региональный </w:t>
            </w:r>
            <w:r w:rsidR="005627AE">
              <w:rPr>
                <w:i/>
                <w:spacing w:val="-6"/>
                <w:sz w:val="24"/>
                <w:szCs w:val="24"/>
                <w:lang w:val="ru-RU"/>
              </w:rPr>
              <w:t>у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ровень:</w:t>
            </w:r>
            <w:r w:rsidRPr="005627AE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B25CCC" w:rsidRPr="005627AE" w:rsidRDefault="00B25CCC" w:rsidP="005627AE">
            <w:pPr>
              <w:pStyle w:val="TableParagraph"/>
              <w:tabs>
                <w:tab w:val="left" w:pos="274"/>
              </w:tabs>
              <w:ind w:left="107" w:right="5342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</w:t>
            </w:r>
            <w:r w:rsidRPr="005627A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12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4"/>
                <w:sz w:val="24"/>
                <w:szCs w:val="24"/>
                <w:lang w:val="ru-RU"/>
              </w:rPr>
              <w:t>баллов;</w:t>
            </w:r>
          </w:p>
          <w:p w:rsidR="00B25CCC" w:rsidRPr="00B25CCC" w:rsidRDefault="00B25CCC" w:rsidP="00116E6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hanging="167"/>
              <w:rPr>
                <w:i/>
                <w:sz w:val="24"/>
                <w:szCs w:val="24"/>
              </w:rPr>
            </w:pPr>
            <w:r w:rsidRPr="00B25CCC">
              <w:rPr>
                <w:i/>
                <w:spacing w:val="-5"/>
                <w:sz w:val="24"/>
                <w:szCs w:val="24"/>
              </w:rPr>
              <w:t>место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–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10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баллов;</w:t>
            </w:r>
          </w:p>
          <w:p w:rsidR="00B25CCC" w:rsidRPr="00B25CCC" w:rsidRDefault="00B25CCC" w:rsidP="00116E6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hanging="167"/>
              <w:rPr>
                <w:i/>
                <w:sz w:val="24"/>
                <w:szCs w:val="24"/>
              </w:rPr>
            </w:pPr>
            <w:r w:rsidRPr="00B25CCC">
              <w:rPr>
                <w:i/>
                <w:spacing w:val="-5"/>
                <w:sz w:val="24"/>
                <w:szCs w:val="24"/>
              </w:rPr>
              <w:t xml:space="preserve">место </w:t>
            </w:r>
            <w:r w:rsidRPr="00B25CCC">
              <w:rPr>
                <w:i/>
                <w:spacing w:val="-4"/>
                <w:sz w:val="24"/>
                <w:szCs w:val="24"/>
              </w:rPr>
              <w:t>– 8 баллов.</w:t>
            </w:r>
            <w:r w:rsidRPr="00B25CCC">
              <w:rPr>
                <w:i/>
                <w:spacing w:val="-3"/>
                <w:sz w:val="24"/>
                <w:szCs w:val="24"/>
              </w:rPr>
              <w:t xml:space="preserve"> </w:t>
            </w:r>
          </w:p>
          <w:p w:rsidR="00B25CCC" w:rsidRPr="00B25CCC" w:rsidRDefault="00B25CCC" w:rsidP="00B25CCC">
            <w:pPr>
              <w:pStyle w:val="TableParagraph"/>
              <w:tabs>
                <w:tab w:val="left" w:pos="274"/>
              </w:tabs>
              <w:ind w:left="106"/>
              <w:rPr>
                <w:i/>
                <w:spacing w:val="-5"/>
              </w:rPr>
            </w:pPr>
            <w:r w:rsidRPr="00B25CCC">
              <w:rPr>
                <w:i/>
                <w:spacing w:val="-7"/>
                <w:sz w:val="24"/>
                <w:szCs w:val="24"/>
                <w:lang w:val="ru-RU"/>
              </w:rPr>
              <w:t>Всероссийский уровень</w:t>
            </w:r>
            <w:r w:rsidRPr="00B25CCC">
              <w:rPr>
                <w:i/>
                <w:spacing w:val="-6"/>
                <w:sz w:val="24"/>
                <w:szCs w:val="24"/>
              </w:rPr>
              <w:t>:</w:t>
            </w:r>
            <w:r w:rsidRPr="00B25CCC">
              <w:rPr>
                <w:i/>
                <w:spacing w:val="-5"/>
              </w:rPr>
              <w:t xml:space="preserve"> </w:t>
            </w:r>
          </w:p>
          <w:p w:rsidR="00B25CCC" w:rsidRPr="00B25CCC" w:rsidRDefault="00B25CCC" w:rsidP="00B25CCC">
            <w:pPr>
              <w:pStyle w:val="TableParagraph"/>
              <w:tabs>
                <w:tab w:val="left" w:pos="274"/>
              </w:tabs>
              <w:ind w:left="106"/>
              <w:rPr>
                <w:i/>
                <w:sz w:val="24"/>
                <w:szCs w:val="24"/>
              </w:rPr>
            </w:pPr>
            <w:r w:rsidRPr="00B25CCC">
              <w:rPr>
                <w:i/>
                <w:spacing w:val="-5"/>
                <w:lang w:val="ru-RU"/>
              </w:rPr>
              <w:t xml:space="preserve">1 </w:t>
            </w:r>
            <w:r w:rsidRPr="00B25CCC">
              <w:rPr>
                <w:i/>
                <w:spacing w:val="-5"/>
                <w:sz w:val="24"/>
                <w:szCs w:val="24"/>
                <w:lang w:val="ru-RU"/>
              </w:rPr>
              <w:t>место</w:t>
            </w:r>
            <w:r w:rsidRPr="00B25CCC">
              <w:rPr>
                <w:i/>
                <w:spacing w:val="-5"/>
                <w:sz w:val="24"/>
                <w:szCs w:val="24"/>
              </w:rPr>
              <w:t>–</w:t>
            </w:r>
            <w:r w:rsidRPr="00B25CC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20</w:t>
            </w:r>
            <w:r w:rsidRPr="00B25CC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  <w:lang w:val="ru-RU"/>
              </w:rPr>
              <w:t>баллов</w:t>
            </w:r>
            <w:r w:rsidRPr="00B25CCC">
              <w:rPr>
                <w:i/>
                <w:spacing w:val="-5"/>
                <w:sz w:val="24"/>
                <w:szCs w:val="24"/>
              </w:rPr>
              <w:t>;</w:t>
            </w:r>
          </w:p>
          <w:p w:rsidR="00B25CCC" w:rsidRPr="00B25CCC" w:rsidRDefault="00B25CCC" w:rsidP="00116E6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hanging="167"/>
              <w:rPr>
                <w:i/>
                <w:sz w:val="24"/>
                <w:szCs w:val="24"/>
              </w:rPr>
            </w:pPr>
            <w:r w:rsidRPr="00B25CCC">
              <w:rPr>
                <w:i/>
                <w:spacing w:val="-5"/>
                <w:sz w:val="24"/>
                <w:szCs w:val="24"/>
              </w:rPr>
              <w:t>место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–</w:t>
            </w:r>
            <w:r w:rsidRPr="00B25CC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16</w:t>
            </w:r>
            <w:r w:rsidRPr="00B25CC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баллов;</w:t>
            </w:r>
          </w:p>
          <w:p w:rsidR="00B25CCC" w:rsidRPr="00B25CCC" w:rsidRDefault="00B25CCC" w:rsidP="00116E6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hanging="167"/>
              <w:rPr>
                <w:i/>
                <w:sz w:val="24"/>
                <w:szCs w:val="24"/>
              </w:rPr>
            </w:pPr>
            <w:r w:rsidRPr="00B25CCC">
              <w:rPr>
                <w:i/>
                <w:spacing w:val="-5"/>
                <w:sz w:val="24"/>
                <w:szCs w:val="24"/>
              </w:rPr>
              <w:t>место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–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14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баллов.</w:t>
            </w:r>
          </w:p>
          <w:p w:rsidR="00B25CCC" w:rsidRPr="00B25CCC" w:rsidRDefault="00B25CCC" w:rsidP="00B25CCC">
            <w:pPr>
              <w:pStyle w:val="TableParagraph"/>
              <w:tabs>
                <w:tab w:val="left" w:pos="274"/>
              </w:tabs>
              <w:ind w:left="107" w:right="309"/>
              <w:rPr>
                <w:b w:val="0"/>
                <w:i/>
                <w:sz w:val="24"/>
                <w:szCs w:val="24"/>
                <w:lang w:val="ru-RU"/>
              </w:rPr>
            </w:pPr>
            <w:r w:rsidRPr="00B25CCC">
              <w:rPr>
                <w:i/>
                <w:spacing w:val="-6"/>
                <w:sz w:val="24"/>
                <w:szCs w:val="24"/>
                <w:lang w:val="ru-RU"/>
              </w:rPr>
              <w:t>(Количество</w:t>
            </w:r>
            <w:r w:rsidRPr="00B25CCC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6"/>
                <w:sz w:val="24"/>
                <w:szCs w:val="24"/>
                <w:lang w:val="ru-RU"/>
              </w:rPr>
              <w:t>баллов</w:t>
            </w:r>
            <w:r w:rsidRPr="00B25CCC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6"/>
                <w:sz w:val="24"/>
                <w:szCs w:val="24"/>
                <w:lang w:val="ru-RU"/>
              </w:rPr>
              <w:t>указано</w:t>
            </w:r>
            <w:r w:rsidRPr="00B25CCC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6"/>
                <w:sz w:val="24"/>
                <w:szCs w:val="24"/>
                <w:lang w:val="ru-RU"/>
              </w:rPr>
              <w:t>за</w:t>
            </w:r>
            <w:r w:rsidRPr="00B25CCC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6"/>
                <w:sz w:val="24"/>
                <w:szCs w:val="24"/>
                <w:lang w:val="ru-RU"/>
              </w:rPr>
              <w:t>одно</w:t>
            </w:r>
            <w:r w:rsidRPr="00B25CCC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6"/>
                <w:sz w:val="24"/>
                <w:szCs w:val="24"/>
                <w:lang w:val="ru-RU"/>
              </w:rPr>
              <w:t>место</w:t>
            </w:r>
            <w:r w:rsidRPr="00B25CCC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6"/>
                <w:sz w:val="24"/>
                <w:szCs w:val="24"/>
                <w:lang w:val="ru-RU"/>
              </w:rPr>
              <w:t>муниципального,</w:t>
            </w:r>
            <w:r w:rsidRPr="00B25CCC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6"/>
                <w:sz w:val="24"/>
                <w:szCs w:val="24"/>
                <w:lang w:val="ru-RU"/>
              </w:rPr>
              <w:t>регионального</w:t>
            </w:r>
            <w:r w:rsidRPr="00B25CCC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  <w:lang w:val="ru-RU"/>
              </w:rPr>
              <w:t>и</w:t>
            </w:r>
            <w:r w:rsidRPr="00B25CCC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  <w:lang w:val="ru-RU"/>
              </w:rPr>
              <w:t>всероссийского</w:t>
            </w:r>
            <w:r w:rsidRPr="00B25CCC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  <w:lang w:val="ru-RU"/>
              </w:rPr>
              <w:t>уровнях)</w:t>
            </w:r>
          </w:p>
        </w:tc>
        <w:tc>
          <w:tcPr>
            <w:tcW w:w="1524" w:type="dxa"/>
          </w:tcPr>
          <w:p w:rsidR="00B25CCC" w:rsidRPr="00B25CCC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25CCC" w:rsidRPr="00B25CCC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25CCC" w:rsidRPr="00B25CCC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B25CCC" w:rsidRPr="006A43DB" w:rsidTr="00B25CCC">
        <w:trPr>
          <w:trHeight w:val="426"/>
        </w:trPr>
        <w:tc>
          <w:tcPr>
            <w:tcW w:w="15451" w:type="dxa"/>
            <w:gridSpan w:val="5"/>
          </w:tcPr>
          <w:p w:rsidR="00B25CCC" w:rsidRPr="00DB7C19" w:rsidRDefault="00B25CCC" w:rsidP="00B25CCC">
            <w:pPr>
              <w:pStyle w:val="TableParagraph"/>
              <w:ind w:left="108" w:right="215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B25CCC">
              <w:rPr>
                <w:spacing w:val="-6"/>
                <w:sz w:val="24"/>
                <w:szCs w:val="24"/>
                <w:lang w:val="ru-RU"/>
              </w:rPr>
              <w:t>2.2.</w:t>
            </w:r>
            <w:r w:rsidRPr="00B25CCC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6"/>
                <w:sz w:val="24"/>
                <w:szCs w:val="24"/>
                <w:lang w:val="ru-RU"/>
              </w:rPr>
              <w:t>Количество</w:t>
            </w:r>
            <w:r w:rsidRPr="00B25CC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6"/>
                <w:sz w:val="24"/>
                <w:szCs w:val="24"/>
                <w:lang w:val="ru-RU"/>
              </w:rPr>
              <w:t>полученных</w:t>
            </w:r>
            <w:r w:rsidRPr="00B25CC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6"/>
                <w:sz w:val="24"/>
                <w:szCs w:val="24"/>
                <w:lang w:val="ru-RU"/>
              </w:rPr>
              <w:t>знаков</w:t>
            </w:r>
            <w:r w:rsidRPr="00B25CC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6"/>
                <w:sz w:val="24"/>
                <w:szCs w:val="24"/>
                <w:lang w:val="ru-RU"/>
              </w:rPr>
              <w:t>ГТО</w:t>
            </w:r>
            <w:r w:rsidRPr="00B25CC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5"/>
                <w:sz w:val="24"/>
                <w:szCs w:val="24"/>
                <w:lang w:val="ru-RU"/>
              </w:rPr>
              <w:t>членами</w:t>
            </w:r>
            <w:r w:rsidRPr="00B25CC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5"/>
                <w:sz w:val="24"/>
                <w:szCs w:val="24"/>
                <w:lang w:val="ru-RU"/>
              </w:rPr>
              <w:t>ССК</w:t>
            </w:r>
            <w:r w:rsidRPr="00B25C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5"/>
                <w:sz w:val="24"/>
                <w:szCs w:val="24"/>
                <w:lang w:val="ru-RU"/>
              </w:rPr>
              <w:t>за</w:t>
            </w:r>
            <w:r w:rsidRPr="00B25CC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5"/>
                <w:sz w:val="24"/>
                <w:szCs w:val="24"/>
                <w:lang w:val="ru-RU"/>
              </w:rPr>
              <w:t>2022/2023</w:t>
            </w:r>
            <w:r w:rsidRPr="00B25CC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5"/>
                <w:sz w:val="24"/>
                <w:szCs w:val="24"/>
                <w:lang w:val="ru-RU"/>
              </w:rPr>
              <w:t>учебный</w:t>
            </w:r>
            <w:r w:rsidRPr="00B25CC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spacing w:val="-5"/>
                <w:sz w:val="24"/>
                <w:szCs w:val="24"/>
                <w:lang w:val="ru-RU"/>
              </w:rPr>
              <w:t>год</w:t>
            </w:r>
          </w:p>
        </w:tc>
      </w:tr>
      <w:tr w:rsidR="00B25CCC" w:rsidRPr="006A43DB" w:rsidTr="00933230">
        <w:trPr>
          <w:trHeight w:val="1393"/>
        </w:trPr>
        <w:tc>
          <w:tcPr>
            <w:tcW w:w="600" w:type="dxa"/>
          </w:tcPr>
          <w:p w:rsidR="00B25CCC" w:rsidRPr="00B1109B" w:rsidRDefault="00B25CCC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B25CCC" w:rsidRPr="005627AE" w:rsidRDefault="00B25CCC" w:rsidP="00B25CCC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золотой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знак</w:t>
            </w:r>
            <w:r w:rsidRPr="005627AE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отличия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(1</w:t>
            </w:r>
            <w:r w:rsidRPr="005627AE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человек</w:t>
            </w:r>
            <w:r w:rsidRPr="005627AE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15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</w:tc>
        <w:tc>
          <w:tcPr>
            <w:tcW w:w="1524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25CCC" w:rsidRPr="00B25CCC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 xml:space="preserve">Прописать ФИО каждого студента или представителя ССК и прикрепить к каждому человеку ссылку на подтверждающий материал (приказ Минспорта о награждении знаками </w:t>
            </w: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lastRenderedPageBreak/>
              <w:t>отличия комплекса ГТО или на заверенную выписку из приказа)</w:t>
            </w:r>
          </w:p>
        </w:tc>
      </w:tr>
      <w:tr w:rsidR="00B25CCC" w:rsidRPr="006A43DB" w:rsidTr="00933230">
        <w:trPr>
          <w:trHeight w:val="1393"/>
        </w:trPr>
        <w:tc>
          <w:tcPr>
            <w:tcW w:w="600" w:type="dxa"/>
          </w:tcPr>
          <w:p w:rsidR="00B25CCC" w:rsidRPr="00B1109B" w:rsidRDefault="00B25CCC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7" w:type="dxa"/>
          </w:tcPr>
          <w:p w:rsidR="00B25CCC" w:rsidRPr="005627AE" w:rsidRDefault="00B25CCC" w:rsidP="00B25CCC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серебряный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знак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отличия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(1</w:t>
            </w:r>
            <w:r w:rsidRPr="005627AE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человек</w:t>
            </w:r>
            <w:r w:rsidRPr="005627AE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10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</w:tc>
        <w:tc>
          <w:tcPr>
            <w:tcW w:w="1524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25CCC" w:rsidRPr="00B25CCC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Прописать ФИО каждого студента или представителя ССК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B25CCC" w:rsidRPr="006A43DB" w:rsidTr="00933230">
        <w:trPr>
          <w:trHeight w:val="1393"/>
        </w:trPr>
        <w:tc>
          <w:tcPr>
            <w:tcW w:w="600" w:type="dxa"/>
          </w:tcPr>
          <w:p w:rsidR="00B25CCC" w:rsidRPr="00B1109B" w:rsidRDefault="00B25CCC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B25CCC" w:rsidRPr="005627AE" w:rsidRDefault="00B25CCC" w:rsidP="00B25CCC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бронзовый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знак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отличия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(1</w:t>
            </w:r>
            <w:r w:rsidRPr="005627AE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человек</w:t>
            </w:r>
            <w:r w:rsidRPr="005627AE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-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5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балла)</w:t>
            </w:r>
          </w:p>
        </w:tc>
        <w:tc>
          <w:tcPr>
            <w:tcW w:w="1524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25CCC" w:rsidRPr="00B25CCC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Прописать ФИО каждого студента или представителя ССК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B25CCC" w:rsidRPr="006A43DB" w:rsidTr="00933230">
        <w:trPr>
          <w:trHeight w:val="1393"/>
        </w:trPr>
        <w:tc>
          <w:tcPr>
            <w:tcW w:w="600" w:type="dxa"/>
          </w:tcPr>
          <w:p w:rsidR="00B25CCC" w:rsidRPr="00B1109B" w:rsidRDefault="00B25CCC" w:rsidP="00B1109B">
            <w:pPr>
              <w:pStyle w:val="TableParagraph"/>
              <w:ind w:left="14" w:right="153"/>
              <w:jc w:val="center"/>
              <w:rPr>
                <w:b w:val="0"/>
                <w:sz w:val="24"/>
                <w:szCs w:val="24"/>
              </w:rPr>
            </w:pPr>
            <w:r w:rsidRPr="00B1109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:rsidR="00B25CCC" w:rsidRPr="005627AE" w:rsidRDefault="00B25CCC" w:rsidP="00B25CCC">
            <w:pPr>
              <w:pStyle w:val="TableParagraph"/>
              <w:ind w:left="107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Ссылка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на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страницу</w:t>
            </w:r>
            <w:r w:rsidRPr="005627AE">
              <w:rPr>
                <w:b w:val="0"/>
                <w:spacing w:val="-1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ССК</w:t>
            </w:r>
            <w:r w:rsidRPr="005627AE">
              <w:rPr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в</w:t>
            </w:r>
            <w:r w:rsidRPr="005627AE">
              <w:rPr>
                <w:b w:val="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социальных</w:t>
            </w:r>
            <w:r w:rsidRPr="005627AE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сетях</w:t>
            </w:r>
          </w:p>
          <w:p w:rsidR="00B25CCC" w:rsidRPr="00B25CCC" w:rsidRDefault="00B25CCC" w:rsidP="00B25CCC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25CCC">
              <w:rPr>
                <w:i/>
                <w:spacing w:val="-6"/>
                <w:sz w:val="24"/>
                <w:szCs w:val="24"/>
              </w:rPr>
              <w:t>(1</w:t>
            </w:r>
            <w:r w:rsidRPr="00B25CC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социальная</w:t>
            </w:r>
            <w:r w:rsidRPr="00B25CC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сеть</w:t>
            </w:r>
            <w:r w:rsidRPr="00B25CCC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–</w:t>
            </w:r>
            <w:r w:rsidRPr="00B25CCC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20</w:t>
            </w:r>
            <w:r w:rsidRPr="00B25CCC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25CCC">
              <w:rPr>
                <w:i/>
                <w:spacing w:val="-5"/>
                <w:sz w:val="24"/>
                <w:szCs w:val="24"/>
              </w:rPr>
              <w:t>баллов)</w:t>
            </w:r>
          </w:p>
        </w:tc>
        <w:tc>
          <w:tcPr>
            <w:tcW w:w="1524" w:type="dxa"/>
          </w:tcPr>
          <w:p w:rsidR="00B25CCC" w:rsidRPr="007037F5" w:rsidRDefault="00B25CCC" w:rsidP="00B25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CC" w:rsidRPr="007037F5" w:rsidRDefault="00B25CCC" w:rsidP="00B25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25CCC" w:rsidRPr="004A3E68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Прикрепить</w:t>
            </w:r>
            <w:r w:rsidRPr="004A3E68"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ссылку</w:t>
            </w:r>
            <w:r w:rsidRPr="004A3E68"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на</w:t>
            </w:r>
            <w:r w:rsidRPr="004A3E68">
              <w:rPr>
                <w:b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B25CCC">
              <w:rPr>
                <w:b w:val="0"/>
                <w:spacing w:val="-6"/>
                <w:sz w:val="24"/>
                <w:szCs w:val="24"/>
                <w:lang w:val="ru-RU"/>
              </w:rPr>
              <w:t>социальную</w:t>
            </w:r>
            <w:r w:rsidRPr="004A3E68">
              <w:rPr>
                <w:b w:val="0"/>
                <w:spacing w:val="-6"/>
                <w:sz w:val="24"/>
                <w:szCs w:val="24"/>
                <w:lang w:val="ru-RU"/>
              </w:rPr>
              <w:t xml:space="preserve"> сеть</w:t>
            </w:r>
          </w:p>
        </w:tc>
      </w:tr>
      <w:tr w:rsidR="00B25CCC" w:rsidRPr="006A43DB" w:rsidTr="00B25CCC">
        <w:trPr>
          <w:trHeight w:val="1270"/>
        </w:trPr>
        <w:tc>
          <w:tcPr>
            <w:tcW w:w="600" w:type="dxa"/>
          </w:tcPr>
          <w:p w:rsidR="00B25CCC" w:rsidRPr="007037F5" w:rsidRDefault="00B25CCC" w:rsidP="00B25CCC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7037F5">
              <w:rPr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:rsidR="00B25CCC" w:rsidRPr="005627AE" w:rsidRDefault="00B25CCC" w:rsidP="00B25CCC">
            <w:pPr>
              <w:pStyle w:val="TableParagraph"/>
              <w:ind w:left="107" w:right="1041"/>
              <w:rPr>
                <w:b w:val="0"/>
                <w:sz w:val="24"/>
                <w:szCs w:val="24"/>
                <w:lang w:val="ru-RU"/>
              </w:rPr>
            </w:pP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Ссылка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на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6"/>
                <w:sz w:val="24"/>
                <w:szCs w:val="24"/>
                <w:lang w:val="ru-RU"/>
              </w:rPr>
              <w:t>раздел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на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сайте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ПОО,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включающего</w:t>
            </w:r>
            <w:r w:rsidRPr="005627AE">
              <w:rPr>
                <w:b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в</w:t>
            </w:r>
            <w:r w:rsidRPr="005627AE">
              <w:rPr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себя</w:t>
            </w:r>
            <w:r w:rsidRPr="005627AE">
              <w:rPr>
                <w:b w:val="0"/>
                <w:spacing w:val="-15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pacing w:val="-5"/>
                <w:sz w:val="24"/>
                <w:szCs w:val="24"/>
                <w:lang w:val="ru-RU"/>
              </w:rPr>
              <w:t>информацию</w:t>
            </w:r>
            <w:r w:rsidRPr="005627AE">
              <w:rPr>
                <w:b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z w:val="24"/>
                <w:szCs w:val="24"/>
                <w:lang w:val="ru-RU"/>
              </w:rPr>
              <w:t>о</w:t>
            </w:r>
            <w:r w:rsidRPr="005627AE">
              <w:rPr>
                <w:b w:val="0"/>
                <w:spacing w:val="-16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z w:val="24"/>
                <w:szCs w:val="24"/>
                <w:lang w:val="ru-RU"/>
              </w:rPr>
              <w:t>деятельности</w:t>
            </w:r>
            <w:r w:rsidRPr="005627AE">
              <w:rPr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b w:val="0"/>
                <w:sz w:val="24"/>
                <w:szCs w:val="24"/>
                <w:lang w:val="ru-RU"/>
              </w:rPr>
              <w:t>ССК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(наличие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раздела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20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баллов;</w:t>
            </w:r>
          </w:p>
          <w:p w:rsidR="00B25CCC" w:rsidRPr="005627AE" w:rsidRDefault="00B25CCC" w:rsidP="00B25CCC">
            <w:pPr>
              <w:pStyle w:val="TableParagraph"/>
              <w:ind w:left="107"/>
              <w:rPr>
                <w:b w:val="0"/>
                <w:i/>
                <w:sz w:val="24"/>
                <w:szCs w:val="24"/>
                <w:lang w:val="ru-RU"/>
              </w:rPr>
            </w:pP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Регулярное</w:t>
            </w:r>
            <w:r w:rsidRPr="005627AE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6"/>
                <w:sz w:val="24"/>
                <w:szCs w:val="24"/>
                <w:lang w:val="ru-RU"/>
              </w:rPr>
              <w:t>опубликование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информации</w:t>
            </w:r>
            <w:r w:rsidRPr="005627A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о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ССК</w:t>
            </w:r>
            <w:r w:rsidRPr="005627AE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–</w:t>
            </w:r>
            <w:r w:rsidRPr="005627AE">
              <w:rPr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50</w:t>
            </w:r>
            <w:r w:rsidRPr="005627A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627AE">
              <w:rPr>
                <w:i/>
                <w:spacing w:val="-5"/>
                <w:sz w:val="24"/>
                <w:szCs w:val="24"/>
                <w:lang w:val="ru-RU"/>
              </w:rPr>
              <w:t>баллов)</w:t>
            </w:r>
          </w:p>
        </w:tc>
        <w:tc>
          <w:tcPr>
            <w:tcW w:w="1524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25CCC" w:rsidRPr="005627AE" w:rsidRDefault="00B25CCC" w:rsidP="00B25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B25CCC" w:rsidRPr="004A3E68" w:rsidRDefault="00B25CCC" w:rsidP="004A3E68">
            <w:pPr>
              <w:pStyle w:val="TableParagraph"/>
              <w:ind w:left="110" w:right="280"/>
              <w:jc w:val="both"/>
              <w:rPr>
                <w:b w:val="0"/>
                <w:spacing w:val="-6"/>
                <w:sz w:val="24"/>
                <w:szCs w:val="24"/>
                <w:lang w:val="ru-RU"/>
              </w:rPr>
            </w:pPr>
            <w:r>
              <w:rPr>
                <w:b w:val="0"/>
                <w:spacing w:val="-6"/>
                <w:sz w:val="24"/>
                <w:szCs w:val="24"/>
                <w:lang w:val="ru-RU"/>
              </w:rPr>
              <w:t>Прикрепить ссылку на раздел</w:t>
            </w:r>
          </w:p>
        </w:tc>
      </w:tr>
      <w:tr w:rsidR="00B25CCC" w:rsidRPr="006A43DB" w:rsidTr="00B25CCC">
        <w:trPr>
          <w:trHeight w:val="426"/>
        </w:trPr>
        <w:tc>
          <w:tcPr>
            <w:tcW w:w="600" w:type="dxa"/>
          </w:tcPr>
          <w:p w:rsidR="00B25CCC" w:rsidRPr="00DB7C19" w:rsidRDefault="00B25CCC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7" w:type="dxa"/>
          </w:tcPr>
          <w:p w:rsidR="00B25CCC" w:rsidRPr="00B25CCC" w:rsidRDefault="00B25CCC" w:rsidP="00B25CCC">
            <w:pPr>
              <w:pStyle w:val="TableParagraph"/>
              <w:ind w:left="110" w:right="249"/>
              <w:jc w:val="right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24" w:type="dxa"/>
          </w:tcPr>
          <w:p w:rsidR="00B25CCC" w:rsidRPr="00DB7C19" w:rsidRDefault="00B25CCC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5CCC" w:rsidRPr="00DB7C19" w:rsidRDefault="00B25CCC" w:rsidP="009332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25CCC" w:rsidRPr="00DB7C19" w:rsidRDefault="00B25CCC" w:rsidP="00933230">
            <w:pPr>
              <w:pStyle w:val="TableParagraph"/>
              <w:ind w:left="108" w:right="215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2D7ACB" w:rsidRDefault="002D7ACB" w:rsidP="002D7ACB">
      <w:pPr>
        <w:pStyle w:val="a6"/>
        <w:tabs>
          <w:tab w:val="left" w:pos="407"/>
          <w:tab w:val="left" w:pos="709"/>
          <w:tab w:val="left" w:pos="851"/>
        </w:tabs>
        <w:spacing w:line="360" w:lineRule="auto"/>
        <w:ind w:left="0" w:firstLine="0"/>
        <w:jc w:val="center"/>
        <w:rPr>
          <w:sz w:val="28"/>
          <w:szCs w:val="28"/>
        </w:rPr>
      </w:pPr>
    </w:p>
    <w:p w:rsidR="0017079E" w:rsidRDefault="0017079E"/>
    <w:sectPr w:rsidR="0017079E" w:rsidSect="005627AE">
      <w:foot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BB" w:rsidRDefault="00DF6EBB" w:rsidP="005627AE">
      <w:pPr>
        <w:spacing w:after="0" w:line="240" w:lineRule="auto"/>
      </w:pPr>
      <w:r>
        <w:separator/>
      </w:r>
    </w:p>
  </w:endnote>
  <w:endnote w:type="continuationSeparator" w:id="0">
    <w:p w:rsidR="00DF6EBB" w:rsidRDefault="00DF6EBB" w:rsidP="0056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151485"/>
      <w:docPartObj>
        <w:docPartGallery w:val="Page Numbers (Bottom of Page)"/>
        <w:docPartUnique/>
      </w:docPartObj>
    </w:sdtPr>
    <w:sdtEndPr/>
    <w:sdtContent>
      <w:p w:rsidR="005627AE" w:rsidRDefault="005627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B">
          <w:rPr>
            <w:noProof/>
          </w:rPr>
          <w:t>2</w:t>
        </w:r>
        <w:r>
          <w:fldChar w:fldCharType="end"/>
        </w:r>
      </w:p>
    </w:sdtContent>
  </w:sdt>
  <w:p w:rsidR="005627AE" w:rsidRDefault="005627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BB" w:rsidRDefault="00DF6EBB" w:rsidP="005627AE">
      <w:pPr>
        <w:spacing w:after="0" w:line="240" w:lineRule="auto"/>
      </w:pPr>
      <w:r>
        <w:separator/>
      </w:r>
    </w:p>
  </w:footnote>
  <w:footnote w:type="continuationSeparator" w:id="0">
    <w:p w:rsidR="00DF6EBB" w:rsidRDefault="00DF6EBB" w:rsidP="0056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BCF"/>
    <w:multiLevelType w:val="hybridMultilevel"/>
    <w:tmpl w:val="5A446516"/>
    <w:lvl w:ilvl="0" w:tplc="69848E1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98569B88">
      <w:numFmt w:val="bullet"/>
      <w:lvlText w:val="•"/>
      <w:lvlJc w:val="left"/>
      <w:pPr>
        <w:ind w:left="995" w:hanging="128"/>
      </w:pPr>
      <w:rPr>
        <w:rFonts w:hint="default"/>
        <w:lang w:val="ru-RU" w:eastAsia="en-US" w:bidi="ar-SA"/>
      </w:rPr>
    </w:lvl>
    <w:lvl w:ilvl="2" w:tplc="44EEBFB0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3" w:tplc="6D2004C4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  <w:lvl w:ilvl="4" w:tplc="3C2AA64A">
      <w:numFmt w:val="bullet"/>
      <w:lvlText w:val="•"/>
      <w:lvlJc w:val="left"/>
      <w:pPr>
        <w:ind w:left="3260" w:hanging="128"/>
      </w:pPr>
      <w:rPr>
        <w:rFonts w:hint="default"/>
        <w:lang w:val="ru-RU" w:eastAsia="en-US" w:bidi="ar-SA"/>
      </w:rPr>
    </w:lvl>
    <w:lvl w:ilvl="5" w:tplc="F1E2F6FA">
      <w:numFmt w:val="bullet"/>
      <w:lvlText w:val="•"/>
      <w:lvlJc w:val="left"/>
      <w:pPr>
        <w:ind w:left="4015" w:hanging="128"/>
      </w:pPr>
      <w:rPr>
        <w:rFonts w:hint="default"/>
        <w:lang w:val="ru-RU" w:eastAsia="en-US" w:bidi="ar-SA"/>
      </w:rPr>
    </w:lvl>
    <w:lvl w:ilvl="6" w:tplc="82C68C5E">
      <w:numFmt w:val="bullet"/>
      <w:lvlText w:val="•"/>
      <w:lvlJc w:val="left"/>
      <w:pPr>
        <w:ind w:left="4770" w:hanging="128"/>
      </w:pPr>
      <w:rPr>
        <w:rFonts w:hint="default"/>
        <w:lang w:val="ru-RU" w:eastAsia="en-US" w:bidi="ar-SA"/>
      </w:rPr>
    </w:lvl>
    <w:lvl w:ilvl="7" w:tplc="8F30CA94">
      <w:numFmt w:val="bullet"/>
      <w:lvlText w:val="•"/>
      <w:lvlJc w:val="left"/>
      <w:pPr>
        <w:ind w:left="5525" w:hanging="128"/>
      </w:pPr>
      <w:rPr>
        <w:rFonts w:hint="default"/>
        <w:lang w:val="ru-RU" w:eastAsia="en-US" w:bidi="ar-SA"/>
      </w:rPr>
    </w:lvl>
    <w:lvl w:ilvl="8" w:tplc="26004D16">
      <w:numFmt w:val="bullet"/>
      <w:lvlText w:val="•"/>
      <w:lvlJc w:val="left"/>
      <w:pPr>
        <w:ind w:left="6280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2DE02B54"/>
    <w:multiLevelType w:val="hybridMultilevel"/>
    <w:tmpl w:val="E1CA8B02"/>
    <w:lvl w:ilvl="0" w:tplc="651C4E4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3A3ECAB2">
      <w:numFmt w:val="bullet"/>
      <w:lvlText w:val="•"/>
      <w:lvlJc w:val="left"/>
      <w:pPr>
        <w:ind w:left="995" w:hanging="125"/>
      </w:pPr>
      <w:rPr>
        <w:rFonts w:hint="default"/>
        <w:lang w:val="ru-RU" w:eastAsia="en-US" w:bidi="ar-SA"/>
      </w:rPr>
    </w:lvl>
    <w:lvl w:ilvl="2" w:tplc="BFFA6FA4">
      <w:numFmt w:val="bullet"/>
      <w:lvlText w:val="•"/>
      <w:lvlJc w:val="left"/>
      <w:pPr>
        <w:ind w:left="1750" w:hanging="125"/>
      </w:pPr>
      <w:rPr>
        <w:rFonts w:hint="default"/>
        <w:lang w:val="ru-RU" w:eastAsia="en-US" w:bidi="ar-SA"/>
      </w:rPr>
    </w:lvl>
    <w:lvl w:ilvl="3" w:tplc="5916229C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4" w:tplc="055CD4AA">
      <w:numFmt w:val="bullet"/>
      <w:lvlText w:val="•"/>
      <w:lvlJc w:val="left"/>
      <w:pPr>
        <w:ind w:left="3260" w:hanging="125"/>
      </w:pPr>
      <w:rPr>
        <w:rFonts w:hint="default"/>
        <w:lang w:val="ru-RU" w:eastAsia="en-US" w:bidi="ar-SA"/>
      </w:rPr>
    </w:lvl>
    <w:lvl w:ilvl="5" w:tplc="02442FE2">
      <w:numFmt w:val="bullet"/>
      <w:lvlText w:val="•"/>
      <w:lvlJc w:val="left"/>
      <w:pPr>
        <w:ind w:left="4015" w:hanging="125"/>
      </w:pPr>
      <w:rPr>
        <w:rFonts w:hint="default"/>
        <w:lang w:val="ru-RU" w:eastAsia="en-US" w:bidi="ar-SA"/>
      </w:rPr>
    </w:lvl>
    <w:lvl w:ilvl="6" w:tplc="4F700154">
      <w:numFmt w:val="bullet"/>
      <w:lvlText w:val="•"/>
      <w:lvlJc w:val="left"/>
      <w:pPr>
        <w:ind w:left="4770" w:hanging="125"/>
      </w:pPr>
      <w:rPr>
        <w:rFonts w:hint="default"/>
        <w:lang w:val="ru-RU" w:eastAsia="en-US" w:bidi="ar-SA"/>
      </w:rPr>
    </w:lvl>
    <w:lvl w:ilvl="7" w:tplc="32A422C8">
      <w:numFmt w:val="bullet"/>
      <w:lvlText w:val="•"/>
      <w:lvlJc w:val="left"/>
      <w:pPr>
        <w:ind w:left="5525" w:hanging="125"/>
      </w:pPr>
      <w:rPr>
        <w:rFonts w:hint="default"/>
        <w:lang w:val="ru-RU" w:eastAsia="en-US" w:bidi="ar-SA"/>
      </w:rPr>
    </w:lvl>
    <w:lvl w:ilvl="8" w:tplc="D2DE4D18">
      <w:numFmt w:val="bullet"/>
      <w:lvlText w:val="•"/>
      <w:lvlJc w:val="left"/>
      <w:pPr>
        <w:ind w:left="628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3F3367C"/>
    <w:multiLevelType w:val="hybridMultilevel"/>
    <w:tmpl w:val="BE3A361C"/>
    <w:lvl w:ilvl="0" w:tplc="2AA0878A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B84DE6C">
      <w:numFmt w:val="bullet"/>
      <w:lvlText w:val="•"/>
      <w:lvlJc w:val="left"/>
      <w:pPr>
        <w:ind w:left="1031" w:hanging="166"/>
      </w:pPr>
      <w:rPr>
        <w:rFonts w:hint="default"/>
        <w:lang w:val="ru-RU" w:eastAsia="en-US" w:bidi="ar-SA"/>
      </w:rPr>
    </w:lvl>
    <w:lvl w:ilvl="2" w:tplc="80C21222">
      <w:numFmt w:val="bullet"/>
      <w:lvlText w:val="•"/>
      <w:lvlJc w:val="left"/>
      <w:pPr>
        <w:ind w:left="1782" w:hanging="166"/>
      </w:pPr>
      <w:rPr>
        <w:rFonts w:hint="default"/>
        <w:lang w:val="ru-RU" w:eastAsia="en-US" w:bidi="ar-SA"/>
      </w:rPr>
    </w:lvl>
    <w:lvl w:ilvl="3" w:tplc="EB8AB182">
      <w:numFmt w:val="bullet"/>
      <w:lvlText w:val="•"/>
      <w:lvlJc w:val="left"/>
      <w:pPr>
        <w:ind w:left="2533" w:hanging="166"/>
      </w:pPr>
      <w:rPr>
        <w:rFonts w:hint="default"/>
        <w:lang w:val="ru-RU" w:eastAsia="en-US" w:bidi="ar-SA"/>
      </w:rPr>
    </w:lvl>
    <w:lvl w:ilvl="4" w:tplc="7CF40010">
      <w:numFmt w:val="bullet"/>
      <w:lvlText w:val="•"/>
      <w:lvlJc w:val="left"/>
      <w:pPr>
        <w:ind w:left="3284" w:hanging="166"/>
      </w:pPr>
      <w:rPr>
        <w:rFonts w:hint="default"/>
        <w:lang w:val="ru-RU" w:eastAsia="en-US" w:bidi="ar-SA"/>
      </w:rPr>
    </w:lvl>
    <w:lvl w:ilvl="5" w:tplc="BB760FC2">
      <w:numFmt w:val="bullet"/>
      <w:lvlText w:val="•"/>
      <w:lvlJc w:val="left"/>
      <w:pPr>
        <w:ind w:left="4035" w:hanging="166"/>
      </w:pPr>
      <w:rPr>
        <w:rFonts w:hint="default"/>
        <w:lang w:val="ru-RU" w:eastAsia="en-US" w:bidi="ar-SA"/>
      </w:rPr>
    </w:lvl>
    <w:lvl w:ilvl="6" w:tplc="CAD27C40">
      <w:numFmt w:val="bullet"/>
      <w:lvlText w:val="•"/>
      <w:lvlJc w:val="left"/>
      <w:pPr>
        <w:ind w:left="4786" w:hanging="166"/>
      </w:pPr>
      <w:rPr>
        <w:rFonts w:hint="default"/>
        <w:lang w:val="ru-RU" w:eastAsia="en-US" w:bidi="ar-SA"/>
      </w:rPr>
    </w:lvl>
    <w:lvl w:ilvl="7" w:tplc="3AC030CA">
      <w:numFmt w:val="bullet"/>
      <w:lvlText w:val="•"/>
      <w:lvlJc w:val="left"/>
      <w:pPr>
        <w:ind w:left="5537" w:hanging="166"/>
      </w:pPr>
      <w:rPr>
        <w:rFonts w:hint="default"/>
        <w:lang w:val="ru-RU" w:eastAsia="en-US" w:bidi="ar-SA"/>
      </w:rPr>
    </w:lvl>
    <w:lvl w:ilvl="8" w:tplc="3F5ADEAE">
      <w:numFmt w:val="bullet"/>
      <w:lvlText w:val="•"/>
      <w:lvlJc w:val="left"/>
      <w:pPr>
        <w:ind w:left="6288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68B12AD5"/>
    <w:multiLevelType w:val="hybridMultilevel"/>
    <w:tmpl w:val="F5484AD6"/>
    <w:lvl w:ilvl="0" w:tplc="81344F12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45C828A">
      <w:numFmt w:val="bullet"/>
      <w:lvlText w:val="•"/>
      <w:lvlJc w:val="left"/>
      <w:pPr>
        <w:ind w:left="1031" w:hanging="166"/>
      </w:pPr>
      <w:rPr>
        <w:rFonts w:hint="default"/>
        <w:lang w:val="ru-RU" w:eastAsia="en-US" w:bidi="ar-SA"/>
      </w:rPr>
    </w:lvl>
    <w:lvl w:ilvl="2" w:tplc="46DCC970">
      <w:numFmt w:val="bullet"/>
      <w:lvlText w:val="•"/>
      <w:lvlJc w:val="left"/>
      <w:pPr>
        <w:ind w:left="1782" w:hanging="166"/>
      </w:pPr>
      <w:rPr>
        <w:rFonts w:hint="default"/>
        <w:lang w:val="ru-RU" w:eastAsia="en-US" w:bidi="ar-SA"/>
      </w:rPr>
    </w:lvl>
    <w:lvl w:ilvl="3" w:tplc="838E804E">
      <w:numFmt w:val="bullet"/>
      <w:lvlText w:val="•"/>
      <w:lvlJc w:val="left"/>
      <w:pPr>
        <w:ind w:left="2533" w:hanging="166"/>
      </w:pPr>
      <w:rPr>
        <w:rFonts w:hint="default"/>
        <w:lang w:val="ru-RU" w:eastAsia="en-US" w:bidi="ar-SA"/>
      </w:rPr>
    </w:lvl>
    <w:lvl w:ilvl="4" w:tplc="C770BA94">
      <w:numFmt w:val="bullet"/>
      <w:lvlText w:val="•"/>
      <w:lvlJc w:val="left"/>
      <w:pPr>
        <w:ind w:left="3284" w:hanging="166"/>
      </w:pPr>
      <w:rPr>
        <w:rFonts w:hint="default"/>
        <w:lang w:val="ru-RU" w:eastAsia="en-US" w:bidi="ar-SA"/>
      </w:rPr>
    </w:lvl>
    <w:lvl w:ilvl="5" w:tplc="38706D7C">
      <w:numFmt w:val="bullet"/>
      <w:lvlText w:val="•"/>
      <w:lvlJc w:val="left"/>
      <w:pPr>
        <w:ind w:left="4035" w:hanging="166"/>
      </w:pPr>
      <w:rPr>
        <w:rFonts w:hint="default"/>
        <w:lang w:val="ru-RU" w:eastAsia="en-US" w:bidi="ar-SA"/>
      </w:rPr>
    </w:lvl>
    <w:lvl w:ilvl="6" w:tplc="CF406502">
      <w:numFmt w:val="bullet"/>
      <w:lvlText w:val="•"/>
      <w:lvlJc w:val="left"/>
      <w:pPr>
        <w:ind w:left="4786" w:hanging="166"/>
      </w:pPr>
      <w:rPr>
        <w:rFonts w:hint="default"/>
        <w:lang w:val="ru-RU" w:eastAsia="en-US" w:bidi="ar-SA"/>
      </w:rPr>
    </w:lvl>
    <w:lvl w:ilvl="7" w:tplc="7B12F0BE">
      <w:numFmt w:val="bullet"/>
      <w:lvlText w:val="•"/>
      <w:lvlJc w:val="left"/>
      <w:pPr>
        <w:ind w:left="5537" w:hanging="166"/>
      </w:pPr>
      <w:rPr>
        <w:rFonts w:hint="default"/>
        <w:lang w:val="ru-RU" w:eastAsia="en-US" w:bidi="ar-SA"/>
      </w:rPr>
    </w:lvl>
    <w:lvl w:ilvl="8" w:tplc="3F90012C">
      <w:numFmt w:val="bullet"/>
      <w:lvlText w:val="•"/>
      <w:lvlJc w:val="left"/>
      <w:pPr>
        <w:ind w:left="6288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6C7B6C34"/>
    <w:multiLevelType w:val="hybridMultilevel"/>
    <w:tmpl w:val="B1128692"/>
    <w:lvl w:ilvl="0" w:tplc="277E5B0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A90EFF82">
      <w:numFmt w:val="bullet"/>
      <w:lvlText w:val="•"/>
      <w:lvlJc w:val="left"/>
      <w:pPr>
        <w:ind w:left="995" w:hanging="128"/>
      </w:pPr>
      <w:rPr>
        <w:rFonts w:hint="default"/>
        <w:lang w:val="ru-RU" w:eastAsia="en-US" w:bidi="ar-SA"/>
      </w:rPr>
    </w:lvl>
    <w:lvl w:ilvl="2" w:tplc="ED5A59B0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3" w:tplc="35EE66B8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  <w:lvl w:ilvl="4" w:tplc="0A0A8410">
      <w:numFmt w:val="bullet"/>
      <w:lvlText w:val="•"/>
      <w:lvlJc w:val="left"/>
      <w:pPr>
        <w:ind w:left="3260" w:hanging="128"/>
      </w:pPr>
      <w:rPr>
        <w:rFonts w:hint="default"/>
        <w:lang w:val="ru-RU" w:eastAsia="en-US" w:bidi="ar-SA"/>
      </w:rPr>
    </w:lvl>
    <w:lvl w:ilvl="5" w:tplc="F7F4E94C">
      <w:numFmt w:val="bullet"/>
      <w:lvlText w:val="•"/>
      <w:lvlJc w:val="left"/>
      <w:pPr>
        <w:ind w:left="4015" w:hanging="128"/>
      </w:pPr>
      <w:rPr>
        <w:rFonts w:hint="default"/>
        <w:lang w:val="ru-RU" w:eastAsia="en-US" w:bidi="ar-SA"/>
      </w:rPr>
    </w:lvl>
    <w:lvl w:ilvl="6" w:tplc="C16620EC">
      <w:numFmt w:val="bullet"/>
      <w:lvlText w:val="•"/>
      <w:lvlJc w:val="left"/>
      <w:pPr>
        <w:ind w:left="4770" w:hanging="128"/>
      </w:pPr>
      <w:rPr>
        <w:rFonts w:hint="default"/>
        <w:lang w:val="ru-RU" w:eastAsia="en-US" w:bidi="ar-SA"/>
      </w:rPr>
    </w:lvl>
    <w:lvl w:ilvl="7" w:tplc="41667B88">
      <w:numFmt w:val="bullet"/>
      <w:lvlText w:val="•"/>
      <w:lvlJc w:val="left"/>
      <w:pPr>
        <w:ind w:left="5525" w:hanging="128"/>
      </w:pPr>
      <w:rPr>
        <w:rFonts w:hint="default"/>
        <w:lang w:val="ru-RU" w:eastAsia="en-US" w:bidi="ar-SA"/>
      </w:rPr>
    </w:lvl>
    <w:lvl w:ilvl="8" w:tplc="A7829452">
      <w:numFmt w:val="bullet"/>
      <w:lvlText w:val="•"/>
      <w:lvlJc w:val="left"/>
      <w:pPr>
        <w:ind w:left="628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7D795F2E"/>
    <w:multiLevelType w:val="hybridMultilevel"/>
    <w:tmpl w:val="834C7CBC"/>
    <w:lvl w:ilvl="0" w:tplc="C316D960">
      <w:start w:val="1"/>
      <w:numFmt w:val="decimal"/>
      <w:lvlText w:val="%1"/>
      <w:lvlJc w:val="left"/>
      <w:pPr>
        <w:ind w:left="273" w:hanging="1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F74C9C2">
      <w:numFmt w:val="bullet"/>
      <w:lvlText w:val="•"/>
      <w:lvlJc w:val="left"/>
      <w:pPr>
        <w:ind w:left="1031" w:hanging="166"/>
      </w:pPr>
      <w:rPr>
        <w:rFonts w:hint="default"/>
        <w:lang w:val="ru-RU" w:eastAsia="en-US" w:bidi="ar-SA"/>
      </w:rPr>
    </w:lvl>
    <w:lvl w:ilvl="2" w:tplc="9F66766A">
      <w:numFmt w:val="bullet"/>
      <w:lvlText w:val="•"/>
      <w:lvlJc w:val="left"/>
      <w:pPr>
        <w:ind w:left="1782" w:hanging="166"/>
      </w:pPr>
      <w:rPr>
        <w:rFonts w:hint="default"/>
        <w:lang w:val="ru-RU" w:eastAsia="en-US" w:bidi="ar-SA"/>
      </w:rPr>
    </w:lvl>
    <w:lvl w:ilvl="3" w:tplc="23BE8F8A">
      <w:numFmt w:val="bullet"/>
      <w:lvlText w:val="•"/>
      <w:lvlJc w:val="left"/>
      <w:pPr>
        <w:ind w:left="2533" w:hanging="166"/>
      </w:pPr>
      <w:rPr>
        <w:rFonts w:hint="default"/>
        <w:lang w:val="ru-RU" w:eastAsia="en-US" w:bidi="ar-SA"/>
      </w:rPr>
    </w:lvl>
    <w:lvl w:ilvl="4" w:tplc="18EC72E2">
      <w:numFmt w:val="bullet"/>
      <w:lvlText w:val="•"/>
      <w:lvlJc w:val="left"/>
      <w:pPr>
        <w:ind w:left="3284" w:hanging="166"/>
      </w:pPr>
      <w:rPr>
        <w:rFonts w:hint="default"/>
        <w:lang w:val="ru-RU" w:eastAsia="en-US" w:bidi="ar-SA"/>
      </w:rPr>
    </w:lvl>
    <w:lvl w:ilvl="5" w:tplc="A99C344C">
      <w:numFmt w:val="bullet"/>
      <w:lvlText w:val="•"/>
      <w:lvlJc w:val="left"/>
      <w:pPr>
        <w:ind w:left="4035" w:hanging="166"/>
      </w:pPr>
      <w:rPr>
        <w:rFonts w:hint="default"/>
        <w:lang w:val="ru-RU" w:eastAsia="en-US" w:bidi="ar-SA"/>
      </w:rPr>
    </w:lvl>
    <w:lvl w:ilvl="6" w:tplc="A118C7C4">
      <w:numFmt w:val="bullet"/>
      <w:lvlText w:val="•"/>
      <w:lvlJc w:val="left"/>
      <w:pPr>
        <w:ind w:left="4786" w:hanging="166"/>
      </w:pPr>
      <w:rPr>
        <w:rFonts w:hint="default"/>
        <w:lang w:val="ru-RU" w:eastAsia="en-US" w:bidi="ar-SA"/>
      </w:rPr>
    </w:lvl>
    <w:lvl w:ilvl="7" w:tplc="4368505C">
      <w:numFmt w:val="bullet"/>
      <w:lvlText w:val="•"/>
      <w:lvlJc w:val="left"/>
      <w:pPr>
        <w:ind w:left="5537" w:hanging="166"/>
      </w:pPr>
      <w:rPr>
        <w:rFonts w:hint="default"/>
        <w:lang w:val="ru-RU" w:eastAsia="en-US" w:bidi="ar-SA"/>
      </w:rPr>
    </w:lvl>
    <w:lvl w:ilvl="8" w:tplc="3CBA045E">
      <w:numFmt w:val="bullet"/>
      <w:lvlText w:val="•"/>
      <w:lvlJc w:val="left"/>
      <w:pPr>
        <w:ind w:left="6288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B"/>
    <w:rsid w:val="00116E61"/>
    <w:rsid w:val="0017079E"/>
    <w:rsid w:val="002D7ACB"/>
    <w:rsid w:val="00494579"/>
    <w:rsid w:val="004A3E68"/>
    <w:rsid w:val="005627AE"/>
    <w:rsid w:val="00B1109B"/>
    <w:rsid w:val="00B212BB"/>
    <w:rsid w:val="00B25CCC"/>
    <w:rsid w:val="00DB7C19"/>
    <w:rsid w:val="00D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4139-1AEA-4728-AB51-34B7C815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CB"/>
    <w:pPr>
      <w:spacing w:after="160"/>
      <w:jc w:val="left"/>
    </w:pPr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link w:val="10"/>
    <w:uiPriority w:val="1"/>
    <w:qFormat/>
    <w:rsid w:val="002D7ACB"/>
    <w:pPr>
      <w:widowControl w:val="0"/>
      <w:autoSpaceDE w:val="0"/>
      <w:autoSpaceDN w:val="0"/>
      <w:spacing w:after="0" w:line="240" w:lineRule="auto"/>
      <w:ind w:left="152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ACB"/>
    <w:rPr>
      <w:rFonts w:eastAsia="Times New Roman"/>
      <w:bCs/>
    </w:rPr>
  </w:style>
  <w:style w:type="paragraph" w:styleId="a3">
    <w:name w:val="Body Text"/>
    <w:basedOn w:val="a"/>
    <w:link w:val="a4"/>
    <w:uiPriority w:val="99"/>
    <w:unhideWhenUsed/>
    <w:rsid w:val="002D7A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D7ACB"/>
    <w:rPr>
      <w:rFonts w:asciiTheme="minorHAnsi" w:hAnsiTheme="minorHAnsi" w:cstheme="minorBidi"/>
      <w:b w:val="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2D7AC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2D7ACB"/>
    <w:pPr>
      <w:widowControl w:val="0"/>
      <w:autoSpaceDE w:val="0"/>
      <w:autoSpaceDN w:val="0"/>
      <w:spacing w:after="0" w:line="240" w:lineRule="auto"/>
      <w:ind w:left="358" w:firstLine="715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2D7AC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D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ACB"/>
    <w:rPr>
      <w:rFonts w:asciiTheme="minorHAnsi" w:hAnsiTheme="minorHAnsi" w:cstheme="minorBidi"/>
      <w:b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D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ACB"/>
    <w:rPr>
      <w:rFonts w:asciiTheme="minorHAnsi" w:hAnsiTheme="minorHAnsi" w:cstheme="minorBidi"/>
      <w:b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D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7ACB"/>
    <w:rPr>
      <w:rFonts w:ascii="Segoe UI" w:hAnsi="Segoe UI" w:cs="Segoe UI"/>
      <w:b w:val="0"/>
      <w:sz w:val="18"/>
      <w:szCs w:val="18"/>
    </w:rPr>
  </w:style>
  <w:style w:type="table" w:styleId="ae">
    <w:name w:val="Table Grid"/>
    <w:basedOn w:val="a1"/>
    <w:uiPriority w:val="39"/>
    <w:rsid w:val="002D7ACB"/>
    <w:pPr>
      <w:spacing w:line="240" w:lineRule="auto"/>
      <w:jc w:val="left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D7AC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7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Шумихин</dc:creator>
  <cp:keywords/>
  <dc:description/>
  <cp:lastModifiedBy>Кудряшов Сергей Александрович</cp:lastModifiedBy>
  <cp:revision>2</cp:revision>
  <cp:lastPrinted>2023-05-31T11:47:00Z</cp:lastPrinted>
  <dcterms:created xsi:type="dcterms:W3CDTF">2023-06-02T08:00:00Z</dcterms:created>
  <dcterms:modified xsi:type="dcterms:W3CDTF">2023-06-02T08:00:00Z</dcterms:modified>
</cp:coreProperties>
</file>