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18" w:rsidRPr="00D20358" w:rsidRDefault="00BE5218" w:rsidP="00D20358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D20358">
        <w:rPr>
          <w:rFonts w:ascii="Times New Roman" w:eastAsia="Calibri" w:hAnsi="Times New Roman" w:cs="Times New Roman"/>
          <w:color w:val="000000"/>
          <w:lang w:eastAsia="ar-SA"/>
        </w:rPr>
        <w:t xml:space="preserve">Федеральное государственное бюджетное </w:t>
      </w:r>
      <w:r w:rsidR="00D20358" w:rsidRPr="00D20358">
        <w:rPr>
          <w:rFonts w:ascii="Times New Roman" w:eastAsia="Calibri" w:hAnsi="Times New Roman" w:cs="Times New Roman"/>
          <w:color w:val="000000"/>
          <w:lang w:eastAsia="ar-SA"/>
        </w:rPr>
        <w:t xml:space="preserve">образовательное </w:t>
      </w:r>
      <w:r w:rsidRPr="00D20358">
        <w:rPr>
          <w:rFonts w:ascii="Times New Roman" w:eastAsia="Calibri" w:hAnsi="Times New Roman" w:cs="Times New Roman"/>
          <w:color w:val="000000"/>
          <w:lang w:eastAsia="ar-SA"/>
        </w:rPr>
        <w:t>учреждение</w:t>
      </w:r>
      <w:r w:rsidR="00D20358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D20358">
        <w:rPr>
          <w:rFonts w:ascii="Times New Roman" w:eastAsia="Calibri" w:hAnsi="Times New Roman" w:cs="Times New Roman"/>
          <w:color w:val="000000"/>
          <w:lang w:eastAsia="ar-SA"/>
        </w:rPr>
        <w:t>высшего образования</w:t>
      </w:r>
      <w:r w:rsidRPr="00BE52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«Российский государственный университет правосудия»</w:t>
      </w:r>
    </w:p>
    <w:p w:rsidR="00BE5218" w:rsidRPr="00BE5218" w:rsidRDefault="00BE5218" w:rsidP="00D20358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r w:rsidR="00D203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РГУП</w:t>
      </w:r>
      <w:r w:rsidRPr="00BE521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</w:t>
      </w:r>
    </w:p>
    <w:p w:rsidR="00BE5218" w:rsidRPr="00BE5218" w:rsidRDefault="00BE5218" w:rsidP="00BE521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0" w:line="100" w:lineRule="atLeast"/>
        <w:ind w:right="7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BE5218" w:rsidRPr="00BE5218" w:rsidRDefault="00BE5218" w:rsidP="00BE5218">
      <w:pPr>
        <w:suppressAutoHyphens/>
        <w:spacing w:after="0" w:line="100" w:lineRule="atLeast"/>
        <w:ind w:right="7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0" w:line="100" w:lineRule="atLeast"/>
        <w:ind w:right="7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5864DD" w:rsidRDefault="00BE5218" w:rsidP="00BE5218">
      <w:pPr>
        <w:keepNext/>
        <w:keepLines/>
        <w:suppressAutoHyphens/>
        <w:spacing w:before="240" w:after="0" w:line="1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 w:rsidR="00586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Основы крими</w:t>
      </w:r>
      <w:r w:rsidR="00586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налистики для кадетских классов»</w:t>
      </w: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5218" w:rsidRPr="00BE5218" w:rsidRDefault="005864DD" w:rsidP="00BE5218">
      <w:pPr>
        <w:keepNext/>
        <w:keepLines/>
        <w:suppressAutoHyphens/>
        <w:spacing w:before="240" w:after="0" w:line="10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(10 -</w:t>
      </w:r>
      <w:r w:rsidR="00BE5218"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BE5218" w:rsidRPr="00BE5218" w:rsidRDefault="00BE5218" w:rsidP="00BE5218">
      <w:pPr>
        <w:suppressAutoHyphens/>
        <w:spacing w:after="0" w:line="100" w:lineRule="atLeast"/>
        <w:ind w:right="7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0" w:line="100" w:lineRule="atLeast"/>
        <w:ind w:right="7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5218" w:rsidRPr="00BE5218" w:rsidRDefault="00BE5218" w:rsidP="00BE5218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5218" w:rsidRPr="00BE5218" w:rsidRDefault="00BE5218" w:rsidP="00BE5218">
      <w:pPr>
        <w:keepNext/>
        <w:keepLines/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BE5218" w:rsidRPr="00BE5218" w:rsidRDefault="00BE5218" w:rsidP="00BE5218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BE5218" w:rsidRPr="00BE5218" w:rsidRDefault="00BE5218" w:rsidP="00BE5218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33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-е  полугодие</w:t>
      </w:r>
      <w:r w:rsidRPr="00BE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11 класса)</w:t>
      </w:r>
    </w:p>
    <w:p w:rsidR="00BE5218" w:rsidRPr="00BE5218" w:rsidRDefault="00BE5218" w:rsidP="00BE5218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864DD" w:rsidRPr="005864DD" w:rsidRDefault="0016020C" w:rsidP="005864D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Автор-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составитель:</w:t>
      </w:r>
      <w:r w:rsidR="005864DD" w:rsidRPr="00586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Лунина</w:t>
      </w:r>
      <w:proofErr w:type="spellEnd"/>
      <w:proofErr w:type="gramEnd"/>
      <w:r w:rsidR="005864DD" w:rsidRPr="00586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Наталья Николаевна, </w:t>
      </w:r>
    </w:p>
    <w:p w:rsidR="005864DD" w:rsidRPr="005864DD" w:rsidRDefault="005864DD" w:rsidP="005864D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4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старший преподаватель кафедры</w:t>
      </w:r>
    </w:p>
    <w:p w:rsidR="005864DD" w:rsidRPr="005864DD" w:rsidRDefault="005864DD" w:rsidP="005864D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4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уголовно-процессуального права</w:t>
      </w:r>
    </w:p>
    <w:p w:rsidR="005864DD" w:rsidRPr="005864DD" w:rsidRDefault="005864DD" w:rsidP="005864DD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4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им. Н.В. </w:t>
      </w:r>
      <w:proofErr w:type="spellStart"/>
      <w:r w:rsidRPr="005864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Радутной</w:t>
      </w:r>
      <w:proofErr w:type="spellEnd"/>
      <w:r w:rsidRPr="005864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РГУП</w:t>
      </w:r>
    </w:p>
    <w:p w:rsidR="005864DD" w:rsidRPr="005864DD" w:rsidRDefault="0016020C" w:rsidP="00586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="005864DD" w:rsidRPr="005864D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4DD" w:rsidRPr="005864DD">
        <w:rPr>
          <w:rFonts w:ascii="Times New Roman" w:eastAsia="Times New Roman" w:hAnsi="Times New Roman" w:cs="Times New Roman"/>
          <w:sz w:val="28"/>
          <w:szCs w:val="28"/>
        </w:rPr>
        <w:t>Соколова О.А</w:t>
      </w:r>
      <w:r w:rsidR="005864DD" w:rsidRPr="005864D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5864DD" w:rsidRPr="005864DD">
        <w:rPr>
          <w:rFonts w:ascii="Times New Roman" w:eastAsia="Times New Roman" w:hAnsi="Times New Roman" w:cs="Times New Roman"/>
          <w:sz w:val="24"/>
          <w:szCs w:val="24"/>
        </w:rPr>
        <w:t>д.ю.н</w:t>
      </w:r>
      <w:proofErr w:type="spellEnd"/>
      <w:r w:rsidR="005864DD" w:rsidRPr="005864DD">
        <w:rPr>
          <w:rFonts w:ascii="Times New Roman" w:eastAsia="Times New Roman" w:hAnsi="Times New Roman" w:cs="Times New Roman"/>
          <w:sz w:val="24"/>
          <w:szCs w:val="24"/>
        </w:rPr>
        <w:t>., профессор</w:t>
      </w:r>
    </w:p>
    <w:p w:rsidR="005864DD" w:rsidRPr="005864DD" w:rsidRDefault="005864DD" w:rsidP="00586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64DD">
        <w:rPr>
          <w:rFonts w:ascii="Times New Roman" w:eastAsia="Times New Roman" w:hAnsi="Times New Roman" w:cs="Times New Roman"/>
          <w:sz w:val="24"/>
          <w:szCs w:val="24"/>
        </w:rPr>
        <w:t xml:space="preserve">кафедры экспертно-криминалистической деятельности </w:t>
      </w:r>
    </w:p>
    <w:p w:rsidR="005864DD" w:rsidRPr="005864DD" w:rsidRDefault="005864DD" w:rsidP="00586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64DD">
        <w:rPr>
          <w:rFonts w:ascii="Times New Roman" w:eastAsia="Times New Roman" w:hAnsi="Times New Roman" w:cs="Times New Roman"/>
          <w:sz w:val="24"/>
          <w:szCs w:val="24"/>
        </w:rPr>
        <w:t>учебно-научного комплекса судебной экспертизы</w:t>
      </w:r>
    </w:p>
    <w:p w:rsidR="005864DD" w:rsidRPr="005864DD" w:rsidRDefault="005864DD" w:rsidP="00586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64DD">
        <w:rPr>
          <w:rFonts w:ascii="Times New Roman" w:eastAsia="Times New Roman" w:hAnsi="Times New Roman" w:cs="Times New Roman"/>
          <w:sz w:val="24"/>
          <w:szCs w:val="24"/>
        </w:rPr>
        <w:t xml:space="preserve">Московского университета МВД России имени В.Я. </w:t>
      </w:r>
      <w:proofErr w:type="spellStart"/>
      <w:r w:rsidRPr="005864DD">
        <w:rPr>
          <w:rFonts w:ascii="Times New Roman" w:eastAsia="Times New Roman" w:hAnsi="Times New Roman" w:cs="Times New Roman"/>
          <w:sz w:val="24"/>
          <w:szCs w:val="24"/>
        </w:rPr>
        <w:t>Кикотя</w:t>
      </w:r>
      <w:proofErr w:type="spellEnd"/>
    </w:p>
    <w:p w:rsidR="005864DD" w:rsidRPr="005864DD" w:rsidRDefault="005864DD" w:rsidP="005864DD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64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5218" w:rsidRPr="00BE5218" w:rsidRDefault="00BE5218" w:rsidP="00BE5218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5218" w:rsidRPr="00BE5218" w:rsidRDefault="00BE5218" w:rsidP="00BE5218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132" w:line="252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BE5218" w:rsidRPr="00BE5218" w:rsidRDefault="00BE5218" w:rsidP="00BE5218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BE5218" w:rsidRPr="00BE5218">
          <w:pgSz w:w="11906" w:h="16838"/>
          <w:pgMar w:top="1137" w:right="777" w:bottom="1260" w:left="1702" w:header="720" w:footer="720" w:gutter="0"/>
          <w:cols w:space="720"/>
        </w:sectPr>
      </w:pPr>
    </w:p>
    <w:p w:rsidR="00BE5218" w:rsidRPr="00BE5218" w:rsidRDefault="00BE5218" w:rsidP="00BE5218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BE5218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E5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BE5218" w:rsidRPr="00BE5218" w:rsidRDefault="00BE5218" w:rsidP="00BE5218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Настоящие контрольно-измерительные материалы устанавливают перечень заданий для оценки результатов обучения кадетов программе «</w:t>
      </w:r>
      <w:r w:rsidRPr="000E03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в рамках городского проекта «Кадетский класс в московской школе».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педагогов, реализующих программу «</w:t>
      </w:r>
      <w:r w:rsidR="000E034C" w:rsidRPr="000E03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разработаны в РГУП с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       </w:t>
      </w:r>
      <w:r w:rsidR="000E034C" w:rsidRPr="000E03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Цель и задачи контрольно-измерительных материалов: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      </w:t>
      </w:r>
      <w:r w:rsidR="000E034C" w:rsidRPr="000E03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Целями контрольно-измерительных материалов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являются:</w:t>
      </w: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усвоения предметных результатов образования;</w:t>
      </w: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установление их соответствия планируемым результатам освоения основной дополнительной общеобразовательной общеразвивающей программы «</w:t>
      </w:r>
      <w:r w:rsidRPr="000E03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Основы криминалистики</w:t>
      </w:r>
      <w:r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для 10-11 классов базового уровня образования.</w:t>
      </w:r>
    </w:p>
    <w:p w:rsidR="000E034C" w:rsidRPr="0016020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16020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     </w:t>
      </w:r>
      <w:r w:rsidR="000E034C" w:rsidRPr="0016020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Задачи контрольно-измерительных материалов:</w:t>
      </w: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обеспечение процесса оценки качества освоения дополнительной общеобразовательной общеразвивающей программы «</w:t>
      </w:r>
      <w:r w:rsidRPr="000E03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современным инструментарием;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обеспечение единого подхода к оценке качества образования;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определение эффективности организации образовательной деятельности в рамках проведения городского проекта «Кадетский класс в московской школе»;</w:t>
      </w:r>
    </w:p>
    <w:p w:rsidR="000E034C" w:rsidRPr="000E034C" w:rsidRDefault="0016020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выявление пробелов в знаниях, обучающихся и своевременная их корректировка.</w:t>
      </w: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E034C" w:rsidRPr="000E034C" w:rsidRDefault="000E034C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0E034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Формы контрольно-измерительных материалов:</w:t>
      </w:r>
    </w:p>
    <w:p w:rsidR="000E034C" w:rsidRPr="000E034C" w:rsidRDefault="009976E3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рабочей программы «</w:t>
      </w:r>
      <w:r w:rsidR="000E034C" w:rsidRPr="000E03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тестового и контрольных заданий.</w:t>
      </w:r>
    </w:p>
    <w:p w:rsidR="000E034C" w:rsidRPr="000E034C" w:rsidRDefault="009976E3" w:rsidP="000E034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0E034C" w:rsidRPr="000E034C" w:rsidRDefault="009976E3" w:rsidP="000E034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</w:t>
      </w:r>
      <w:proofErr w:type="spellStart"/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КИМы</w:t>
      </w:r>
      <w:proofErr w:type="spellEnd"/>
      <w:r w:rsidR="000E034C" w:rsidRPr="000E034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состоят из 3 вариантов по 20 вопросов, включающие вопросы по изучен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ным темам 10-11 классов, так как во 2</w:t>
      </w:r>
      <w:r w:rsidR="0016020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полугодии проводится итоговая аттестация.</w:t>
      </w:r>
    </w:p>
    <w:p w:rsidR="00BE5218" w:rsidRDefault="00BE5218" w:rsidP="00BE521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043"/>
      </w:tblGrid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криминалистику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BE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становления криминалистики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B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 предмета, задач и система криминалистики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B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уголовно-процессуальной деятельности и криминалистики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B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Преступление: понятие и виды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B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Уголовно-процессуальные основы расследования преступлений и закрепления собранных доказательств</w:t>
            </w:r>
          </w:p>
        </w:tc>
      </w:tr>
      <w:tr w:rsidR="00BE5218" w:rsidRPr="006012A0" w:rsidTr="00BE5218"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Киберпреступления</w:t>
            </w:r>
            <w:proofErr w:type="spellEnd"/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: понятие, способы правовой защиты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BE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места происшествия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и виды осмотра места происшествия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вещественных доказательств с использованием криминалистического чемодана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специально подготовленных собак для осмотра места происшествия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3</w:t>
            </w: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-технологий для осмотра места происшествия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места происшествия, связанного со взрывом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исследования объектов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исследования пуль, гильз с целью определения модели и калибра огнестрельного оружия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Предварительное исследование следов продуктов выстрела из огнестрельного оружия, обнаружение нефтепродуктов</w:t>
            </w:r>
          </w:p>
        </w:tc>
      </w:tr>
      <w:tr w:rsidR="00BE5218" w:rsidRPr="006012A0" w:rsidTr="00BE5218"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исследования наркотических средств и психотропных веществ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на месте происшествия как объект исследования в судебной экспертизе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Следы человека (рук, ног, обуви, зубов)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орудий взлома, инструментов и механизмов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Замки и пломбы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Следы транспортных средств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Следы животных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объекты в трасологии</w:t>
            </w:r>
          </w:p>
        </w:tc>
      </w:tr>
      <w:tr w:rsidR="00BE5218" w:rsidRPr="006012A0" w:rsidTr="00BE5218"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Запаховые следы человека и их исследование с помощью собак-детекторов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документов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виды документов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Банкноты 21 века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распознать подделку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Реквизиты документов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человека по почерку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Установление подлинности подписи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Графология и почерковедение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допроса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виды и принципы допроса.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положения тактика допроса.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приемы изобличения во лжи.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Тактические приемы активизации памяти.</w:t>
            </w:r>
          </w:p>
        </w:tc>
      </w:tr>
      <w:tr w:rsidR="00BE5218" w:rsidRPr="006012A0" w:rsidTr="00BE5218">
        <w:tc>
          <w:tcPr>
            <w:tcW w:w="276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724" w:type="pct"/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тактики отдельных видов допроса.</w:t>
            </w:r>
          </w:p>
        </w:tc>
      </w:tr>
      <w:tr w:rsidR="00BE5218" w:rsidRPr="006012A0" w:rsidTr="00BE5218"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218" w:rsidRPr="006012A0" w:rsidRDefault="00BE5218" w:rsidP="0058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2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допроса на очной ставке.</w:t>
            </w:r>
          </w:p>
        </w:tc>
      </w:tr>
    </w:tbl>
    <w:p w:rsidR="00BE5218" w:rsidRPr="00FB2BB4" w:rsidRDefault="00BE5218" w:rsidP="00BE521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BE5218" w:rsidRPr="00BE5218" w:rsidRDefault="00BE5218" w:rsidP="00BE5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Критерии оценки:</w:t>
      </w:r>
      <w:r w:rsidRPr="00BE52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E5218" w:rsidRPr="00BE5218" w:rsidRDefault="00BE5218" w:rsidP="00BE5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52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Оценки результатов тестирования можно соотнести с общепринятой пятибалльной шкалой:</w:t>
      </w:r>
    </w:p>
    <w:p w:rsidR="00BE5218" w:rsidRPr="00BE5218" w:rsidRDefault="00BE5218" w:rsidP="00BE5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18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BE521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 и менее тестовых вопросов из 20 тестовых вопросов проводимой аттестации;</w:t>
      </w:r>
    </w:p>
    <w:p w:rsidR="00BE5218" w:rsidRPr="00BE5218" w:rsidRDefault="00BE5218" w:rsidP="00BE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18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BE521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6-10 тестовых вопросов из 20 тестовых вопросов проводимой аттестации;</w:t>
      </w:r>
    </w:p>
    <w:p w:rsidR="00BE5218" w:rsidRPr="00BE5218" w:rsidRDefault="00BE5218" w:rsidP="00BE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18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BE521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11-15 тестовых вопросов из 20 тестовых вопросов проводимой аттестации;</w:t>
      </w:r>
    </w:p>
    <w:p w:rsidR="00BE5218" w:rsidRPr="00BE5218" w:rsidRDefault="00BE5218" w:rsidP="00BE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218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BE521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16-20 тестовых вопросов из 20 тестовых </w:t>
      </w:r>
      <w:r w:rsidR="00D77D55">
        <w:rPr>
          <w:rFonts w:ascii="Times New Roman" w:eastAsia="Times New Roman" w:hAnsi="Times New Roman" w:cs="Times New Roman"/>
          <w:sz w:val="28"/>
          <w:szCs w:val="28"/>
        </w:rPr>
        <w:t>вопросов проводимой аттестации.</w:t>
      </w:r>
    </w:p>
    <w:p w:rsidR="009976E3" w:rsidRPr="009976E3" w:rsidRDefault="009976E3" w:rsidP="009976E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6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Рекомендуется проведение  </w:t>
      </w:r>
      <w:r w:rsidRPr="009976E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работы над ошибками.</w:t>
      </w:r>
    </w:p>
    <w:p w:rsidR="009976E3" w:rsidRPr="009976E3" w:rsidRDefault="009976E3" w:rsidP="009976E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Практическая значимость контрольно-измерительных материалов:</w:t>
      </w:r>
    </w:p>
    <w:p w:rsidR="009976E3" w:rsidRPr="009976E3" w:rsidRDefault="009976E3" w:rsidP="00997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Разработанные контрольно-измерительные материалы способствуют подготовке к предпрофессиональному экзамену в рамках городского  проекта «Кадетский класс в московской школе» по элективной программе </w:t>
      </w:r>
      <w:r w:rsidRPr="009976E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Pr="009976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9976E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</w:t>
      </w:r>
      <w:r w:rsidRPr="0099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10-11 классов.</w:t>
      </w:r>
    </w:p>
    <w:p w:rsidR="00D77D55" w:rsidRDefault="00D77D55" w:rsidP="00D77D5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77D55" w:rsidRPr="00D77D55" w:rsidRDefault="00D77D55" w:rsidP="00D77D55">
      <w:pPr>
        <w:keepNext/>
        <w:keepLines/>
        <w:spacing w:after="0" w:line="240" w:lineRule="auto"/>
        <w:ind w:left="209" w:hanging="11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E52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</w:t>
      </w:r>
      <w:r w:rsidRPr="00BE52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Кодификатор элементов содержания и требований к уровню подготовки обучающихся для проведения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итоговой </w:t>
      </w:r>
      <w:r w:rsidRPr="00BE52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аттестации по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«Основы</w:t>
      </w:r>
      <w:r w:rsidRPr="00BE52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криминалистики для кадетских классов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» (</w:t>
      </w:r>
      <w:r w:rsidRPr="00BE52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-11 классов),</w:t>
      </w:r>
      <w:r w:rsidRPr="00BE52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2-е</w:t>
      </w:r>
      <w:r w:rsidRPr="00BE521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полугодие 11 класса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.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239"/>
        <w:gridCol w:w="3141"/>
        <w:gridCol w:w="2135"/>
      </w:tblGrid>
      <w:tr w:rsidR="007A2729" w:rsidRPr="00F85ACA" w:rsidTr="00D77D55">
        <w:trPr>
          <w:trHeight w:val="281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9" w:rsidRPr="00F85ACA" w:rsidRDefault="007A2729" w:rsidP="007A2729">
            <w:pPr>
              <w:suppressAutoHyphens/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Код контролируемого</w:t>
            </w:r>
          </w:p>
          <w:p w:rsidR="007A2729" w:rsidRPr="00F85ACA" w:rsidRDefault="007A2729" w:rsidP="007A2729">
            <w:pPr>
              <w:suppressAutoHyphens/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требования</w:t>
            </w:r>
          </w:p>
          <w:p w:rsidR="007A2729" w:rsidRPr="00F85ACA" w:rsidRDefault="007A2729" w:rsidP="007A2729">
            <w:pPr>
              <w:suppressAutoHyphens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68" w:right="3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Требования к результатам освоения программы «Основы криминалистики для кадетских классов», 10 и 11 классы, проверяемые тестами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Рабочая программа</w:t>
            </w:r>
          </w:p>
          <w:p w:rsidR="007A2729" w:rsidRPr="00F85ACA" w:rsidRDefault="007A2729" w:rsidP="007A2729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  <w:p w:rsidR="007A2729" w:rsidRPr="00F85ACA" w:rsidRDefault="007A2729" w:rsidP="007A2729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личностные и </w:t>
            </w:r>
            <w:proofErr w:type="spellStart"/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результаты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29" w:rsidRPr="00F85ACA" w:rsidRDefault="007A2729" w:rsidP="007A2729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7A2729" w:rsidRPr="00F85ACA" w:rsidTr="00D77D55">
        <w:trPr>
          <w:trHeight w:val="281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29" w:rsidRPr="00F85ACA" w:rsidRDefault="007A2729" w:rsidP="007A272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Компонент ожидаемых результатов освоения </w:t>
            </w:r>
            <w:r w:rsidRPr="00F85AC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базовый уровень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углублённый уровень</w:t>
            </w:r>
          </w:p>
        </w:tc>
      </w:tr>
      <w:tr w:rsidR="007A2729" w:rsidRPr="00F85ACA" w:rsidTr="00BD4948">
        <w:trPr>
          <w:trHeight w:val="13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29" w:rsidRPr="00F85ACA" w:rsidRDefault="007A2729" w:rsidP="007A272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4</w:t>
            </w:r>
          </w:p>
        </w:tc>
      </w:tr>
      <w:tr w:rsidR="007A2729" w:rsidRPr="00F85ACA" w:rsidTr="00BD4948">
        <w:trPr>
          <w:trHeight w:val="252"/>
        </w:trPr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F7DB2" w:rsidRPr="00F85ACA" w:rsidRDefault="006F7DB2" w:rsidP="00BD4948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A2729" w:rsidRPr="00F85ACA" w:rsidRDefault="007A2729" w:rsidP="007A2729">
            <w:pPr>
              <w:suppressAutoHyphens/>
              <w:snapToGrid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729" w:rsidRPr="00F85ACA" w:rsidRDefault="007A2729" w:rsidP="007A2729">
            <w:pPr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7A2729" w:rsidRPr="00F85ACA" w:rsidTr="00BD4948">
        <w:trPr>
          <w:trHeight w:val="545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2729" w:rsidRPr="00F85ACA" w:rsidRDefault="007A2729" w:rsidP="00BD4948">
            <w:pPr>
              <w:tabs>
                <w:tab w:val="left" w:pos="993"/>
              </w:tabs>
              <w:suppressAutoHyphens/>
              <w:spacing w:after="0" w:line="100" w:lineRule="atLeast"/>
              <w:ind w:righ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Общее развитие криминалистики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right="141" w:firstLine="18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Историю становления криминалистики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7A2729" w:rsidRPr="00F85ACA" w:rsidTr="00D77D55">
        <w:trPr>
          <w:trHeight w:val="771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Понятие предмета, задач и системы криминалистики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Значение предмета, задач и системы криминалистики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7A2729" w:rsidRPr="00F85ACA" w:rsidTr="00DD2CAE">
        <w:trPr>
          <w:trHeight w:val="1096"/>
        </w:trPr>
        <w:tc>
          <w:tcPr>
            <w:tcW w:w="11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Значение термина «преступление»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Понятие общественной опасности, противоправности, виновности, наказуемости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7A2729" w:rsidRPr="00F85ACA" w:rsidTr="00D77D55">
        <w:trPr>
          <w:trHeight w:val="1096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Значение термина «состав преступления»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Понятие субъекта, субъективной стороны, объекта, объективной стороны преступления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A2729" w:rsidRPr="00F85ACA" w:rsidRDefault="007A2729" w:rsidP="007A2729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3A0FB2" w:rsidRPr="00F85ACA" w:rsidTr="00D77D55">
        <w:trPr>
          <w:trHeight w:val="1096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FB2" w:rsidRPr="00F85ACA" w:rsidRDefault="003A0F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0FB2" w:rsidRPr="00F85ACA" w:rsidRDefault="003A0FB2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Значение уголовно-процессуальной деятельности следователя (дознавателя)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0FB2" w:rsidRPr="00F85ACA" w:rsidRDefault="003A0FB2" w:rsidP="007A2729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Значение уголовно-процессуальной деятельности для признания доказательств допустимыми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A0FB2" w:rsidRPr="00F85ACA" w:rsidRDefault="003A0FB2" w:rsidP="007A2729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3A0FB2" w:rsidRPr="00F85ACA" w:rsidTr="00D77D55">
        <w:trPr>
          <w:trHeight w:val="26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FB2" w:rsidRPr="00F85ACA" w:rsidRDefault="003A0F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FB2" w:rsidRPr="00F85ACA" w:rsidRDefault="003A0FB2" w:rsidP="007A2729">
            <w:pPr>
              <w:tabs>
                <w:tab w:val="left" w:pos="494"/>
              </w:tabs>
              <w:suppressAutoHyphens/>
              <w:spacing w:after="0" w:line="100" w:lineRule="atLeast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Понятие осмотра места происшествия  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0FB2" w:rsidRPr="00F85ACA" w:rsidRDefault="003A0FB2" w:rsidP="003A0FB2">
            <w:pPr>
              <w:suppressAutoHyphens/>
              <w:snapToGrid w:val="0"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виды осмотра места происшествия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0FB2" w:rsidRPr="00F85ACA" w:rsidRDefault="003A0FB2" w:rsidP="003A0FB2">
            <w:pPr>
              <w:suppressAutoHyphens/>
              <w:snapToGrid w:val="0"/>
              <w:spacing w:after="0" w:line="225" w:lineRule="atLeast"/>
              <w:ind w:left="106" w:right="10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3A0FB2" w:rsidRPr="00F85ACA" w:rsidTr="00BD4948">
        <w:trPr>
          <w:trHeight w:val="120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FB2" w:rsidRPr="00F85ACA" w:rsidRDefault="003A0F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0FB2" w:rsidRPr="00F85ACA" w:rsidRDefault="003A0FB2" w:rsidP="007A2729">
            <w:pPr>
              <w:tabs>
                <w:tab w:val="left" w:pos="494"/>
              </w:tabs>
              <w:suppressAutoHyphens/>
              <w:spacing w:after="0" w:line="100" w:lineRule="atLeast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Понятие криминалистического чемодана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A0FB2" w:rsidRPr="00F85ACA" w:rsidRDefault="003A0FB2" w:rsidP="003A0FB2">
            <w:pPr>
              <w:suppressAutoHyphens/>
              <w:snapToGrid w:val="0"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обнаружения вещественных доказательств с использованием криминалистического чемодана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0FB2" w:rsidRPr="00F85ACA" w:rsidRDefault="003A0FB2" w:rsidP="003A0FB2">
            <w:pPr>
              <w:suppressAutoHyphens/>
              <w:snapToGrid w:val="0"/>
              <w:spacing w:after="0" w:line="225" w:lineRule="atLeast"/>
              <w:ind w:left="106" w:right="10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6F7DB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ar-SA"/>
              </w:rPr>
            </w:pPr>
          </w:p>
          <w:p w:rsidR="006F7DB2" w:rsidRPr="00F85ACA" w:rsidRDefault="006F7D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ar-SA"/>
              </w:rPr>
            </w:pPr>
          </w:p>
          <w:p w:rsidR="006F7DB2" w:rsidRPr="00F85ACA" w:rsidRDefault="006F7D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1.8</w:t>
            </w:r>
          </w:p>
          <w:p w:rsidR="006F7DB2" w:rsidRPr="00F85ACA" w:rsidRDefault="006F7D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Значение применения специально обученных собак при осмотре места происшествия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осмотра места происшествия с применением специально обученных собак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DB2" w:rsidRPr="00F85ACA" w:rsidRDefault="006F7DB2" w:rsidP="006F7DB2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6F7DB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Значение 3</w:t>
            </w: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-технологий при осмотре места происшествия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осмотра места происшествия с применением специально обученных собак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DB2" w:rsidRPr="00F85ACA" w:rsidRDefault="006F7DB2" w:rsidP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F7DB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6F7DB2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Значение предварительного исследования объектов, обнаруженных на месте происшествия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6F7DB2" w:rsidP="006F7DB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Возможности предварительного исследования объектов, обнаруженных на месте происшествия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DB2" w:rsidRPr="00F85ACA" w:rsidRDefault="006F7DB2" w:rsidP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F7DB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7DB2" w:rsidRPr="00F85ACA" w:rsidRDefault="00BD2546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BD2546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следа в криминалистике, механизм </w:t>
            </w:r>
            <w:proofErr w:type="spellStart"/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следообразования</w:t>
            </w:r>
            <w:proofErr w:type="spellEnd"/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, виды следов, оставляемые человеком, а также иными предметами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BD2546" w:rsidP="006F7DB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криминалистические категории в части касающейся образования различных следов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DB2" w:rsidRPr="00F85ACA" w:rsidRDefault="00BD2546" w:rsidP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F7DB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F7DB2" w:rsidRPr="00F85ACA" w:rsidRDefault="00BD2546" w:rsidP="007A2729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BD2546" w:rsidP="007A2729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структуру следов пальцев рук и подошв обуви, оставляемых на различных поверхностях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F7DB2" w:rsidRPr="00F85ACA" w:rsidRDefault="00BD2546" w:rsidP="006F7DB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следов пальцев рук и подошв обуви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7DB2" w:rsidRPr="00F85ACA" w:rsidRDefault="00BD2546" w:rsidP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BD2546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D2546" w:rsidRPr="00F85ACA" w:rsidRDefault="00BD2546" w:rsidP="00BD2546">
            <w:pPr>
              <w:pStyle w:val="a6"/>
              <w:tabs>
                <w:tab w:val="left" w:pos="494"/>
              </w:tabs>
              <w:spacing w:after="0" w:line="240" w:lineRule="auto"/>
              <w:ind w:left="68" w:right="119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положения криминалистической науки о следах, оставляемых транспортными средствами, животными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следов транспорта, животных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546" w:rsidRPr="00F85ACA" w:rsidRDefault="00BD2546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BD2546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о запаховых следах человека и их использовании с помощью собак-детекторов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о методике применения собак-детекторов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546" w:rsidRPr="00F85ACA" w:rsidRDefault="00BD2546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BD2546" w:rsidRPr="00F85ACA" w:rsidTr="00DD2CAE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1.15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6346F2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основания применения служебных собак для обнаружения следов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6346F2" w:rsidP="00BD2546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необходимость применения служебных собак для обнаружения следов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546" w:rsidRPr="00F85ACA" w:rsidRDefault="006346F2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BD2546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546" w:rsidRPr="00F85ACA" w:rsidRDefault="006346F2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6346F2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термина «документ»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9408B4" w:rsidP="00BD2546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Историю возникновения </w:t>
            </w:r>
            <w:r w:rsidR="006346F2"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546" w:rsidRPr="00F85ACA" w:rsidRDefault="006346F2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346F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46F2" w:rsidRPr="00F85ACA" w:rsidRDefault="006346F2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46F2" w:rsidRPr="00F85ACA" w:rsidRDefault="006346F2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документа как разновидности источника доказательств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46F2" w:rsidRPr="00F85ACA" w:rsidRDefault="006346F2" w:rsidP="00BD2546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такого допустимого доказательства как документ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6F2" w:rsidRPr="00F85ACA" w:rsidRDefault="006346F2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BD2546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546" w:rsidRPr="00F85ACA" w:rsidRDefault="006346F2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1.18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6346F2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Понятие подлинный документ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D2546" w:rsidRPr="00F85ACA" w:rsidRDefault="006346F2" w:rsidP="006346F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подложный документ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546" w:rsidRPr="00F85ACA" w:rsidRDefault="006346F2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346F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46F2" w:rsidRPr="00F85ACA" w:rsidRDefault="006346F2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1.19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46F2" w:rsidRPr="00F85ACA" w:rsidRDefault="009408B4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реквизита документа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46F2" w:rsidRPr="00F85ACA" w:rsidRDefault="009408B4" w:rsidP="006346F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реквизитов на документе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6F2" w:rsidRPr="00F85ACA" w:rsidRDefault="009408B4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346F2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346F2" w:rsidRPr="00F85ACA" w:rsidRDefault="009408B4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1.20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46F2" w:rsidRPr="00F85ACA" w:rsidRDefault="009408B4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подписи как объекта графического исследования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346F2" w:rsidRPr="00F85ACA" w:rsidRDefault="009408B4" w:rsidP="006346F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графологии как самостоятельного учения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6F2" w:rsidRPr="00F85ACA" w:rsidRDefault="009408B4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9408B4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08B4" w:rsidRPr="00F85ACA" w:rsidRDefault="009408B4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1.21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408B4" w:rsidRPr="00F85ACA" w:rsidRDefault="009408B4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допроса как процессуального действия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408B4" w:rsidRPr="00F85ACA" w:rsidRDefault="009408B4" w:rsidP="006346F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допроса для полного и объективного расследования уголовного дела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8B4" w:rsidRPr="00F85ACA" w:rsidRDefault="009408B4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9408B4" w:rsidRPr="00F85ACA" w:rsidTr="00D77D55">
        <w:trPr>
          <w:trHeight w:val="696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08B4" w:rsidRPr="00F85ACA" w:rsidRDefault="009408B4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1.22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408B4" w:rsidRPr="00F85ACA" w:rsidRDefault="009408B4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тактики допроса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408B4" w:rsidRPr="00F85ACA" w:rsidRDefault="009408B4" w:rsidP="006346F2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важности проведения анализа результата проведенного допроса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08B4" w:rsidRPr="00F85ACA" w:rsidRDefault="009408B4" w:rsidP="00B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46" w:rsidRPr="00F85ACA" w:rsidTr="00BD4948">
        <w:trPr>
          <w:trHeight w:val="437"/>
        </w:trPr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D2546" w:rsidRPr="00F85ACA" w:rsidTr="00D77D55">
        <w:trPr>
          <w:trHeight w:val="1096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криминалистическую технику, методику, криминалистическую тактику,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46" w:rsidRPr="00F85ACA" w:rsidRDefault="00202C10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Выделять методы уголовной регистрации</w:t>
            </w:r>
          </w:p>
        </w:tc>
        <w:tc>
          <w:tcPr>
            <w:tcW w:w="2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D2546" w:rsidRPr="00F85ACA" w:rsidTr="00BD4948">
        <w:trPr>
          <w:trHeight w:val="76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Различать виды преступлений 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46" w:rsidRPr="00F85ACA" w:rsidRDefault="00202C10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преступления по объекту посягательства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D2546" w:rsidRPr="00F85ACA" w:rsidTr="00BD4948">
        <w:trPr>
          <w:trHeight w:val="68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Различать диспозицию и санкцию статьи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hAnsi="Times New Roman" w:cs="Times New Roman"/>
                <w:sz w:val="24"/>
                <w:szCs w:val="24"/>
              </w:rPr>
              <w:t>Выделять методы уголовной регистрации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Не предусмотрен </w:t>
            </w:r>
          </w:p>
        </w:tc>
      </w:tr>
      <w:tr w:rsidR="00BD2546" w:rsidRPr="00F85ACA" w:rsidTr="00BD4948">
        <w:trPr>
          <w:trHeight w:val="8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Понимать термин «</w:t>
            </w:r>
            <w:proofErr w:type="spellStart"/>
            <w:r w:rsidRPr="00F8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киберпреступление</w:t>
            </w:r>
            <w:proofErr w:type="spellEnd"/>
            <w:r w:rsidRPr="00F85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преступления по объекту посягательства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D2546" w:rsidRPr="00F85ACA" w:rsidTr="00BD4948">
        <w:trPr>
          <w:trHeight w:val="56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следственные действия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осмотра места происшествия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D2546" w:rsidRPr="00F85ACA" w:rsidTr="00D77D55">
        <w:trPr>
          <w:trHeight w:val="109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Устанавливать участников осмотра места происшествия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обязанности участников осмотра места происшествия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D2546" w:rsidRPr="00F85ACA" w:rsidTr="00BD4948">
        <w:trPr>
          <w:trHeight w:val="73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Классифицировать криминалистические приборы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Эмпирически составлять набор криминалиста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D2546" w:rsidRPr="00F85ACA" w:rsidTr="00035195">
        <w:trPr>
          <w:trHeight w:val="109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2.8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Устанавливать необходимость применения специально обученных собак при осмотре места происшествия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обстоятельства совершения преступления для обоснованности применения специально обученных собак при осмотре места происшествия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D2546" w:rsidRPr="00F85ACA" w:rsidTr="00035195">
        <w:trPr>
          <w:trHeight w:val="1096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546" w:rsidRPr="00F85ACA" w:rsidRDefault="00BD2546" w:rsidP="00BD2546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процессуальное и </w:t>
            </w:r>
            <w:proofErr w:type="spellStart"/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непроцессуальное</w:t>
            </w:r>
            <w:proofErr w:type="spellEnd"/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применение специальных познаний по итогам осмотра места происшествия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обоснованность применения специальных познаний по итогам осмотра места происшествия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6" w:rsidRPr="00F85ACA" w:rsidRDefault="00BD2546" w:rsidP="00BD2546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типы папиллярных рисунков ладонной поверхности руки человека</w:t>
            </w: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типы папиллярного рисунка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23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(различать) для каждого из типов папиллярного рисунка общие и частные признаки, использующиеся для идентификации</w:t>
            </w:r>
            <w:r w:rsidRPr="00F85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(различать) общие признаки папиллярных линий, такие как: папиллярный поток, дельта и пр.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следы рук и подошв обуви по различным основаниям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основания для классификации следов рук человека и подошв обуви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Не предусмотрен 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Устанавливать участников осмотра места происшествия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обязанности участников осмотра места происшествия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Классифицировать криминалистические приборы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Эмпирически составлять набор криминалиста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Устанавливать необходимость применения специально обученных собак при осмотре места происшествия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обстоятельства совершения преступления для обоснованности применения специально обученных собак при осмотре места происшествия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документы в зависимости от  способов фиксации информации на нём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документы по процессуальной природе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подлогов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материального подлога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классификацию реквизитов документов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основания классификации реквизитов документов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 идентификационные признаки подписи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индивидуальные признаки подчерка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2.20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допрос по различным основаниям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оснований для проведения допроса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этапы допроса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правильного установления времени, места допроса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  <w:tr w:rsidR="00BF12D9" w:rsidRPr="00F85ACA" w:rsidTr="00035195">
        <w:trPr>
          <w:trHeight w:val="61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F12D9" w:rsidRPr="00F85ACA" w:rsidRDefault="00BF12D9" w:rsidP="0042745A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дискуссии, отстаивать свою точку зрения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A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доказывать точку зрения (мнение, суждение)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9" w:rsidRPr="00F85ACA" w:rsidRDefault="00BF12D9" w:rsidP="0042745A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F85A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Не предусмотрен</w:t>
            </w:r>
          </w:p>
        </w:tc>
      </w:tr>
    </w:tbl>
    <w:p w:rsidR="004A6D8B" w:rsidRPr="00BF12D9" w:rsidRDefault="00BF12D9" w:rsidP="00BF12D9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ar-SA"/>
        </w:rPr>
        <w:t> </w:t>
      </w:r>
    </w:p>
    <w:p w:rsidR="000C3DBE" w:rsidRPr="000C3DBE" w:rsidRDefault="000C3DBE" w:rsidP="000C3D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C3DBE" w:rsidRPr="000C3DBE" w:rsidRDefault="000C3DBE" w:rsidP="000C3D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DBE">
        <w:rPr>
          <w:rFonts w:ascii="Times New Roman" w:eastAsia="Calibri" w:hAnsi="Times New Roman" w:cs="Times New Roman"/>
          <w:b/>
          <w:sz w:val="28"/>
          <w:szCs w:val="28"/>
        </w:rPr>
        <w:t>3. Тест Вариант № 1</w:t>
      </w:r>
    </w:p>
    <w:p w:rsidR="000C3DBE" w:rsidRPr="000C3DBE" w:rsidRDefault="000C3DBE" w:rsidP="000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BE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C3DBE">
        <w:rPr>
          <w:rFonts w:ascii="Times New Roman" w:eastAsia="Times New Roman" w:hAnsi="Times New Roman" w:cs="Times New Roman"/>
          <w:sz w:val="28"/>
          <w:szCs w:val="28"/>
        </w:rPr>
        <w:t xml:space="preserve">Кого из учёных по праву считают отцом судебной фотографии: </w:t>
      </w:r>
    </w:p>
    <w:p w:rsidR="000C3DBE" w:rsidRPr="000C3DBE" w:rsidRDefault="000C3DBE" w:rsidP="000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 w:rsidRPr="000C3DBE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а) </w:t>
      </w:r>
      <w:r w:rsidRPr="000C3DBE">
        <w:rPr>
          <w:rFonts w:ascii="Times New Roman" w:eastAsia="Times New Roman" w:hAnsi="Times New Roman" w:cs="Times New Roman"/>
          <w:sz w:val="28"/>
          <w:szCs w:val="28"/>
        </w:rPr>
        <w:t xml:space="preserve">С.Н. </w:t>
      </w:r>
      <w:proofErr w:type="spellStart"/>
      <w:r w:rsidRPr="000C3DBE">
        <w:rPr>
          <w:rFonts w:ascii="Times New Roman" w:eastAsia="Times New Roman" w:hAnsi="Times New Roman" w:cs="Times New Roman"/>
          <w:sz w:val="28"/>
          <w:szCs w:val="28"/>
        </w:rPr>
        <w:t>Трегубов</w:t>
      </w:r>
      <w:proofErr w:type="spellEnd"/>
      <w:r w:rsidRPr="000C3D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DBE" w:rsidRPr="000C3DBE" w:rsidRDefault="000C3DBE" w:rsidP="000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 w:rsidRPr="000C3DBE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б) </w:t>
      </w:r>
      <w:r w:rsidRPr="000C3DBE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Pr="000C3DBE">
        <w:rPr>
          <w:rFonts w:ascii="Times New Roman" w:eastAsia="Times New Roman" w:hAnsi="Times New Roman" w:cs="Times New Roman"/>
          <w:sz w:val="28"/>
          <w:szCs w:val="28"/>
        </w:rPr>
        <w:t>Винберг</w:t>
      </w:r>
      <w:proofErr w:type="spellEnd"/>
      <w:r w:rsidRPr="000C3D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DBE" w:rsidRPr="000C3DBE" w:rsidRDefault="000C3DBE" w:rsidP="000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 w:rsidRPr="000C3DBE">
        <w:rPr>
          <w:rFonts w:ascii="Times New Roman" w:eastAsia="Times New Roman" w:hAnsi="Times New Roman" w:cs="Times New Roman"/>
          <w:sz w:val="28"/>
          <w:szCs w:val="28"/>
          <w:lang w:eastAsia="es-NI"/>
        </w:rPr>
        <w:t>в) Г. Гросс;</w:t>
      </w:r>
    </w:p>
    <w:p w:rsidR="000C3DBE" w:rsidRPr="000C3DBE" w:rsidRDefault="000C3DBE" w:rsidP="000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 w:rsidRPr="000C3DBE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г) Е.Ф. </w:t>
      </w:r>
      <w:proofErr w:type="spellStart"/>
      <w:r w:rsidRPr="000C3DBE">
        <w:rPr>
          <w:rFonts w:ascii="Times New Roman" w:eastAsia="Times New Roman" w:hAnsi="Times New Roman" w:cs="Times New Roman"/>
          <w:sz w:val="28"/>
          <w:szCs w:val="28"/>
          <w:lang w:eastAsia="es-NI"/>
        </w:rPr>
        <w:t>Буринский</w:t>
      </w:r>
      <w:proofErr w:type="spellEnd"/>
      <w:r w:rsidRPr="000C3DBE"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0C3DBE" w:rsidRPr="000C3DBE" w:rsidRDefault="000C3DBE" w:rsidP="000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</w:p>
    <w:p w:rsid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0C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C3DB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Что является задачей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криминалистики:</w:t>
      </w:r>
    </w:p>
    <w:p w:rsid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C3D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поиск доказательств;</w:t>
      </w:r>
    </w:p>
    <w:p w:rsidR="000C3DBE" w:rsidRP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C3D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поиск доказательств и расследование преступлений;</w:t>
      </w:r>
    </w:p>
    <w:p w:rsidR="000C3DBE" w:rsidRP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3D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 разработка тактических приемов, методических рекомендаций и технических средств по сбору доказательств?</w:t>
      </w:r>
    </w:p>
    <w:p w:rsid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0C3DBE" w:rsidRP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0C3DBE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3. </w:t>
      </w:r>
      <w:r w:rsidRPr="000C3DB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Законность применения криминалистических средств обеспечивает:</w:t>
      </w:r>
    </w:p>
    <w:p w:rsidR="000C3DBE" w:rsidRP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3D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уголовно-процессуальное право;</w:t>
      </w:r>
    </w:p>
    <w:p w:rsidR="000C3DBE" w:rsidRP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3D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уголовное право;</w:t>
      </w:r>
    </w:p>
    <w:p w:rsidR="000C3DBE" w:rsidRDefault="000C3DBE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C3D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  конституционное</w:t>
      </w:r>
      <w:proofErr w:type="gramEnd"/>
      <w:r w:rsidRPr="000C3DB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право?</w:t>
      </w:r>
    </w:p>
    <w:p w:rsidR="008D7E8C" w:rsidRPr="000C3DBE" w:rsidRDefault="008D7E8C" w:rsidP="000C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C3DBE" w:rsidRPr="000C3DBE" w:rsidRDefault="000C3DBE" w:rsidP="000C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3DBE">
        <w:rPr>
          <w:rFonts w:ascii="Times New Roman" w:eastAsia="Calibri" w:hAnsi="Times New Roman" w:cs="Times New Roman"/>
          <w:b/>
          <w:color w:val="212529"/>
          <w:sz w:val="28"/>
          <w:szCs w:val="28"/>
        </w:rPr>
        <w:t>4.</w:t>
      </w:r>
      <w:r w:rsidRPr="000C3DBE">
        <w:rPr>
          <w:rFonts w:ascii="Calibri" w:eastAsia="Calibri" w:hAnsi="Calibri" w:cs="Times New Roman"/>
          <w:b/>
          <w:color w:val="212529"/>
          <w:sz w:val="28"/>
          <w:szCs w:val="28"/>
        </w:rPr>
        <w:t xml:space="preserve"> </w:t>
      </w:r>
      <w:r w:rsidRPr="000C3DBE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ли перечень преступлений и видов наказаний за их совершение исчерпывающим?</w:t>
      </w:r>
    </w:p>
    <w:p w:rsidR="000C3DBE" w:rsidRPr="000C3DBE" w:rsidRDefault="000C3DBE" w:rsidP="000C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3DBE">
        <w:rPr>
          <w:rFonts w:ascii="Times New Roman" w:eastAsia="Calibri" w:hAnsi="Times New Roman" w:cs="Times New Roman"/>
          <w:color w:val="000000"/>
          <w:sz w:val="28"/>
          <w:szCs w:val="28"/>
        </w:rPr>
        <w:t>а) да, является;</w:t>
      </w:r>
    </w:p>
    <w:p w:rsidR="000C3DBE" w:rsidRPr="000C3DBE" w:rsidRDefault="000C3DBE" w:rsidP="000C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3DBE">
        <w:rPr>
          <w:rFonts w:ascii="Times New Roman" w:eastAsia="Calibri" w:hAnsi="Times New Roman" w:cs="Times New Roman"/>
          <w:color w:val="000000"/>
          <w:sz w:val="28"/>
          <w:szCs w:val="28"/>
        </w:rPr>
        <w:t>б) нет, перечень является открытым?</w:t>
      </w:r>
    </w:p>
    <w:p w:rsidR="000C3DBE" w:rsidRPr="000C3DBE" w:rsidRDefault="000C3DBE" w:rsidP="000C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3DBE" w:rsidRPr="000C3DBE" w:rsidRDefault="000C3DBE" w:rsidP="000C3D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5. </w:t>
      </w:r>
      <w:r w:rsidRPr="000C3DBE"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Pr="000C3D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DBE">
        <w:rPr>
          <w:rFonts w:ascii="Times New Roman" w:eastAsia="Times New Roman" w:hAnsi="Times New Roman" w:cs="Times New Roman"/>
          <w:sz w:val="28"/>
          <w:szCs w:val="28"/>
        </w:rPr>
        <w:t>ли утверждение, что любая информация, доступ к которой органичен, находится под защитой государства?</w:t>
      </w:r>
    </w:p>
    <w:p w:rsidR="000C3DBE" w:rsidRPr="000C3DBE" w:rsidRDefault="000C3DBE" w:rsidP="000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BE">
        <w:rPr>
          <w:rFonts w:ascii="Times New Roman" w:eastAsia="Times New Roman" w:hAnsi="Times New Roman" w:cs="Times New Roman"/>
          <w:sz w:val="28"/>
          <w:szCs w:val="28"/>
        </w:rPr>
        <w:t>а) да, верно;</w:t>
      </w:r>
    </w:p>
    <w:p w:rsidR="000C3DBE" w:rsidRPr="000C3DBE" w:rsidRDefault="000C3DBE" w:rsidP="000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BE">
        <w:rPr>
          <w:rFonts w:ascii="Times New Roman" w:eastAsia="Times New Roman" w:hAnsi="Times New Roman" w:cs="Times New Roman"/>
          <w:sz w:val="28"/>
          <w:szCs w:val="28"/>
        </w:rPr>
        <w:t>б) нет, неверно;</w:t>
      </w:r>
    </w:p>
    <w:p w:rsidR="000C3DBE" w:rsidRPr="000C3DBE" w:rsidRDefault="000C3DBE" w:rsidP="000C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DBE">
        <w:rPr>
          <w:rFonts w:ascii="Times New Roman" w:eastAsia="Times New Roman" w:hAnsi="Times New Roman" w:cs="Times New Roman"/>
          <w:sz w:val="28"/>
          <w:szCs w:val="28"/>
        </w:rPr>
        <w:t>в) значимость информации определяется государственным или муниципальным органом?</w:t>
      </w:r>
    </w:p>
    <w:p w:rsidR="000C3DBE" w:rsidRDefault="000C3DBE" w:rsidP="00B425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6D8B" w:rsidRPr="005911AA" w:rsidRDefault="004A6D8B" w:rsidP="00B42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5911AA">
        <w:rPr>
          <w:rFonts w:ascii="Times New Roman" w:eastAsia="Calibri" w:hAnsi="Times New Roman" w:cs="Times New Roman"/>
          <w:sz w:val="28"/>
          <w:szCs w:val="28"/>
        </w:rPr>
        <w:t>На осмотр места происшествия распространяются в наиболее полном виде тактические приемы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(какие пункты не являются правильными)</w:t>
      </w:r>
      <w:r w:rsidRPr="005911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6D8B" w:rsidRDefault="004A6D8B" w:rsidP="00B42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1AA">
        <w:rPr>
          <w:rFonts w:ascii="Times New Roman" w:eastAsia="Calibri" w:hAnsi="Times New Roman" w:cs="Times New Roman"/>
          <w:sz w:val="28"/>
          <w:szCs w:val="28"/>
        </w:rPr>
        <w:t>а) планирование;</w:t>
      </w:r>
    </w:p>
    <w:p w:rsidR="004A6D8B" w:rsidRPr="005911AA" w:rsidRDefault="004A6D8B" w:rsidP="00B42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б) зонирование;</w:t>
      </w:r>
    </w:p>
    <w:p w:rsidR="004A6D8B" w:rsidRPr="005911AA" w:rsidRDefault="004A6D8B" w:rsidP="00B42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911AA">
        <w:rPr>
          <w:rFonts w:ascii="Times New Roman" w:eastAsia="Calibri" w:hAnsi="Times New Roman" w:cs="Times New Roman"/>
          <w:sz w:val="28"/>
          <w:szCs w:val="28"/>
        </w:rPr>
        <w:t>) мобилизация и расстановка сил;</w:t>
      </w:r>
    </w:p>
    <w:p w:rsidR="004A6D8B" w:rsidRPr="005911AA" w:rsidRDefault="004A6D8B" w:rsidP="00B42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911AA">
        <w:rPr>
          <w:rFonts w:ascii="Times New Roman" w:eastAsia="Calibri" w:hAnsi="Times New Roman" w:cs="Times New Roman"/>
          <w:sz w:val="28"/>
          <w:szCs w:val="28"/>
        </w:rPr>
        <w:t>) взаимодействие следственных и оперативно-розыскных действий;</w:t>
      </w:r>
    </w:p>
    <w:p w:rsidR="004A6D8B" w:rsidRDefault="004A6D8B" w:rsidP="00B42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5911AA">
        <w:rPr>
          <w:rFonts w:ascii="Times New Roman" w:eastAsia="Calibri" w:hAnsi="Times New Roman" w:cs="Times New Roman"/>
          <w:sz w:val="28"/>
          <w:szCs w:val="28"/>
        </w:rPr>
        <w:t>) организация иссле</w:t>
      </w:r>
      <w:r>
        <w:rPr>
          <w:rFonts w:ascii="Times New Roman" w:eastAsia="Calibri" w:hAnsi="Times New Roman" w:cs="Times New Roman"/>
          <w:sz w:val="28"/>
          <w:szCs w:val="28"/>
        </w:rPr>
        <w:t>дования материальной обстановки?</w:t>
      </w:r>
    </w:p>
    <w:p w:rsidR="004A6D8B" w:rsidRDefault="004A6D8B" w:rsidP="004A6D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64B" w:rsidRPr="00132D36" w:rsidRDefault="004A6D8B" w:rsidP="0069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364B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6936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364B"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Криминалист-специалист, привлекаемый для участия в следственном действии это:</w:t>
      </w:r>
    </w:p>
    <w:p w:rsidR="0069364B" w:rsidRPr="00132D36" w:rsidRDefault="0069364B" w:rsidP="0069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сотрудник уголовного розыска;</w:t>
      </w:r>
    </w:p>
    <w:p w:rsidR="0069364B" w:rsidRPr="00132D36" w:rsidRDefault="0069364B" w:rsidP="0069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независимый свидетель;</w:t>
      </w:r>
    </w:p>
    <w:p w:rsidR="0069364B" w:rsidRPr="00132D36" w:rsidRDefault="0069364B" w:rsidP="0069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лицо, обладающее специальными знаниями и привлекаемое для оказания помощи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обнаружении, фиксации и изъятии следов;</w:t>
      </w:r>
    </w:p>
    <w:p w:rsidR="0069364B" w:rsidRPr="00132D36" w:rsidRDefault="0069364B" w:rsidP="0069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сотрудник службы спасения?</w:t>
      </w:r>
    </w:p>
    <w:p w:rsidR="0069364B" w:rsidRDefault="0069364B" w:rsidP="00693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4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06C9D">
        <w:rPr>
          <w:rFonts w:ascii="Times New Roman" w:hAnsi="Times New Roman" w:cs="Times New Roman"/>
          <w:sz w:val="28"/>
          <w:szCs w:val="28"/>
        </w:rPr>
        <w:t>К какой категории следов относятся показания свидетелей, очевидцев преступления:</w:t>
      </w: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материальные следы;</w:t>
      </w: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четкие следы;</w:t>
      </w: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дневные следы;</w:t>
      </w: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идеальные следы?</w:t>
      </w:r>
    </w:p>
    <w:p w:rsidR="0069364B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4B" w:rsidRPr="00B06C9D" w:rsidRDefault="0069364B" w:rsidP="0069364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следам обуви эксперт-</w:t>
      </w:r>
      <w:proofErr w:type="spellStart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</w:t>
      </w:r>
      <w:proofErr w:type="spellEnd"/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может установить:</w:t>
      </w:r>
    </w:p>
    <w:p w:rsidR="0069364B" w:rsidRPr="00B06C9D" w:rsidRDefault="0069364B" w:rsidP="0069364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приблизительный рост преступника;</w:t>
      </w:r>
    </w:p>
    <w:p w:rsidR="0069364B" w:rsidRPr="00B06C9D" w:rsidRDefault="0069364B" w:rsidP="0069364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эмоциональное состояние преступника;</w:t>
      </w:r>
    </w:p>
    <w:p w:rsidR="0069364B" w:rsidRPr="00B06C9D" w:rsidRDefault="0069364B" w:rsidP="0069364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паспортные данные преступника;</w:t>
      </w:r>
    </w:p>
    <w:p w:rsidR="0069364B" w:rsidRPr="00B06C9D" w:rsidRDefault="0069364B" w:rsidP="0069364B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примерный возраст преступника?</w:t>
      </w:r>
    </w:p>
    <w:p w:rsidR="0069364B" w:rsidRDefault="0069364B" w:rsidP="0069364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B06C9D">
        <w:rPr>
          <w:rFonts w:ascii="Times New Roman" w:hAnsi="Times New Roman" w:cs="Times New Roman"/>
          <w:sz w:val="28"/>
          <w:szCs w:val="28"/>
        </w:rPr>
        <w:t>Укажите самый распространенный тип папиллярного рисунка:</w:t>
      </w: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петлевой;</w:t>
      </w: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06C9D">
        <w:rPr>
          <w:rFonts w:ascii="Times New Roman" w:hAnsi="Times New Roman" w:cs="Times New Roman"/>
          <w:sz w:val="28"/>
          <w:szCs w:val="28"/>
        </w:rPr>
        <w:t>завитковый</w:t>
      </w:r>
      <w:proofErr w:type="spellEnd"/>
      <w:r w:rsidRPr="00B06C9D">
        <w:rPr>
          <w:rFonts w:ascii="Times New Roman" w:hAnsi="Times New Roman" w:cs="Times New Roman"/>
          <w:sz w:val="28"/>
          <w:szCs w:val="28"/>
        </w:rPr>
        <w:t>;</w:t>
      </w:r>
    </w:p>
    <w:p w:rsidR="0069364B" w:rsidRPr="00B06C9D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дуговой?</w:t>
      </w:r>
    </w:p>
    <w:p w:rsidR="00197257" w:rsidRDefault="00197257" w:rsidP="00197257">
      <w:pPr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197257" w:rsidRPr="0011226C" w:rsidRDefault="00197257" w:rsidP="00197257">
      <w:pPr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97257">
        <w:rPr>
          <w:rFonts w:ascii="Times New Roman" w:eastAsia="SimSun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11.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</w:t>
      </w: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Для фиксации какого следа на месте происшествия применение ручного лазерного 3д-сканера наиболее эфф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ективно:</w:t>
      </w:r>
    </w:p>
    <w:p w:rsidR="00197257" w:rsidRPr="0011226C" w:rsidRDefault="00197257" w:rsidP="001972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а) замытое пятно крови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97257" w:rsidRPr="0011226C" w:rsidRDefault="00197257" w:rsidP="001972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б) нож, обнаруженный возле жертвы убийства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97257" w:rsidRPr="0011226C" w:rsidRDefault="00197257" w:rsidP="001972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в) объемный след обуви на мягком грунте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97257" w:rsidRDefault="00197257" w:rsidP="0019725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г) следы неизвестного порошка белого цвета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?</w:t>
      </w:r>
    </w:p>
    <w:p w:rsidR="004A6D8B" w:rsidRDefault="004A6D8B" w:rsidP="004A6D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64B" w:rsidRPr="008123E7" w:rsidRDefault="00197257" w:rsidP="00693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69364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9364B" w:rsidRPr="006936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364B" w:rsidRPr="008123E7">
        <w:rPr>
          <w:rFonts w:ascii="Times New Roman" w:eastAsia="Times New Roman" w:hAnsi="Times New Roman" w:cs="Times New Roman"/>
          <w:sz w:val="28"/>
          <w:szCs w:val="28"/>
        </w:rPr>
        <w:t>В судебной экспертизе запаховых следов человека могут применяться:</w:t>
      </w:r>
      <w:r w:rsidR="0069364B" w:rsidRPr="008123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64B" w:rsidRPr="008123E7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только собаки служебных пород;</w:t>
      </w:r>
    </w:p>
    <w:p w:rsidR="0069364B" w:rsidRPr="008123E7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т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ько собаки декоративных пород;</w:t>
      </w:r>
    </w:p>
    <w:p w:rsidR="0069364B" w:rsidRPr="008123E7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-собачьи гибриды;</w:t>
      </w:r>
    </w:p>
    <w:p w:rsidR="0069364B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>обаки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служебных и охотничьих пород?</w:t>
      </w:r>
    </w:p>
    <w:p w:rsidR="0069364B" w:rsidRDefault="0069364B" w:rsidP="00B4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64B" w:rsidRPr="00B06C9D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64B">
        <w:rPr>
          <w:rFonts w:ascii="Times New Roman" w:hAnsi="Times New Roman" w:cs="Times New Roman"/>
          <w:b/>
          <w:sz w:val="28"/>
          <w:szCs w:val="28"/>
        </w:rPr>
        <w:t>1</w:t>
      </w:r>
      <w:r w:rsidR="00197257">
        <w:rPr>
          <w:rFonts w:ascii="Times New Roman" w:hAnsi="Times New Roman" w:cs="Times New Roman"/>
          <w:b/>
          <w:sz w:val="28"/>
          <w:szCs w:val="28"/>
        </w:rPr>
        <w:t>3</w:t>
      </w:r>
      <w:r w:rsidRPr="006936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>Проведение исследования в условиях «слепого опыта» обеспечивается тем, что: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364B" w:rsidRPr="00B06C9D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а) собаке-детектору завязывают глаза;</w:t>
      </w:r>
    </w:p>
    <w:p w:rsidR="0069364B" w:rsidRPr="00B06C9D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б) экспертам завязывают глаза;</w:t>
      </w:r>
    </w:p>
    <w:p w:rsidR="0069364B" w:rsidRPr="00B06C9D" w:rsidRDefault="0069364B" w:rsidP="00B4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9D">
        <w:rPr>
          <w:rFonts w:ascii="Times New Roman" w:eastAsia="Times New Roman" w:hAnsi="Times New Roman" w:cs="Times New Roman"/>
          <w:sz w:val="28"/>
          <w:szCs w:val="28"/>
        </w:rPr>
        <w:t>в) эксперт, управляющий собакой-детектором, не информируется о порядке размещения запаховых проб в сравнительном ряду?</w:t>
      </w:r>
    </w:p>
    <w:p w:rsidR="0069364B" w:rsidRPr="00B06C9D" w:rsidRDefault="0069364B" w:rsidP="00693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64B" w:rsidRPr="00B63BCC" w:rsidRDefault="0069364B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72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3BCC">
        <w:rPr>
          <w:rFonts w:ascii="Times New Roman" w:hAnsi="Times New Roman" w:cs="Times New Roman"/>
          <w:iCs/>
          <w:sz w:val="28"/>
          <w:szCs w:val="28"/>
        </w:rPr>
        <w:t>Какими тремя обязательными признаками должно обладать понятие «документ»:</w:t>
      </w:r>
    </w:p>
    <w:p w:rsidR="0069364B" w:rsidRPr="00B63BCC" w:rsidRDefault="0069364B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а) форма, содержание и волевой характер;</w:t>
      </w:r>
    </w:p>
    <w:p w:rsidR="0069364B" w:rsidRPr="00B63BCC" w:rsidRDefault="0069364B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б) форма, содержание и датирование;</w:t>
      </w:r>
    </w:p>
    <w:p w:rsidR="0069364B" w:rsidRPr="00B63BCC" w:rsidRDefault="0069364B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BCC">
        <w:rPr>
          <w:rFonts w:ascii="Times New Roman" w:hAnsi="Times New Roman" w:cs="Times New Roman"/>
          <w:sz w:val="28"/>
          <w:szCs w:val="28"/>
        </w:rPr>
        <w:t>в)форма</w:t>
      </w:r>
      <w:proofErr w:type="gramEnd"/>
      <w:r w:rsidRPr="00B63BCC">
        <w:rPr>
          <w:rFonts w:ascii="Times New Roman" w:hAnsi="Times New Roman" w:cs="Times New Roman"/>
          <w:sz w:val="28"/>
          <w:szCs w:val="28"/>
        </w:rPr>
        <w:t>, содержание и авторство?</w:t>
      </w:r>
    </w:p>
    <w:p w:rsidR="0069364B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64B" w:rsidRPr="00B63BCC" w:rsidRDefault="00197257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36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364B" w:rsidRPr="00B63BCC">
        <w:rPr>
          <w:rFonts w:ascii="Times New Roman" w:hAnsi="Times New Roman" w:cs="Times New Roman"/>
          <w:iCs/>
          <w:sz w:val="28"/>
          <w:szCs w:val="28"/>
        </w:rPr>
        <w:t>Подпись это</w:t>
      </w:r>
      <w:r w:rsidR="0069364B" w:rsidRPr="00B63BCC">
        <w:rPr>
          <w:rFonts w:ascii="Times New Roman" w:hAnsi="Times New Roman" w:cs="Times New Roman"/>
          <w:sz w:val="28"/>
          <w:szCs w:val="28"/>
        </w:rPr>
        <w:t>:</w:t>
      </w:r>
    </w:p>
    <w:p w:rsidR="0069364B" w:rsidRPr="00B63BCC" w:rsidRDefault="00B42558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9364B" w:rsidRPr="00B63BC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собственноручно написанная фамилия, обязательный реквизит служебных документов и правовых актов;</w:t>
      </w:r>
    </w:p>
    <w:p w:rsidR="0069364B" w:rsidRPr="00B63BCC" w:rsidRDefault="0069364B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  <w:shd w:val="clear" w:color="auto" w:fill="FFFFFF"/>
        </w:rPr>
        <w:t>б) р</w:t>
      </w:r>
      <w:r w:rsidRPr="00B63BCC">
        <w:rPr>
          <w:rFonts w:ascii="Times New Roman" w:hAnsi="Times New Roman" w:cs="Times New Roman"/>
          <w:sz w:val="28"/>
          <w:szCs w:val="28"/>
        </w:rPr>
        <w:t>еквизит документа, представляющий собой собственноручную подпись полномочного должностного лица;</w:t>
      </w:r>
    </w:p>
    <w:p w:rsidR="0069364B" w:rsidRPr="00B63BCC" w:rsidRDefault="0069364B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в) собственноручно выполненное полное или частичное графическое изображение фамилии, имени, отчества конкретного лица или условное графическое начертание в виде письменных знаков, не образующих букв, нанесенное на документ в удостоверительных целях?</w:t>
      </w:r>
    </w:p>
    <w:p w:rsidR="00197257" w:rsidRDefault="00197257" w:rsidP="0069364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1972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72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Что включает в себя защитный комплекс при изготовлении документов, удостоверяющих личность, ценных бумаг и банкнот</w:t>
      </w:r>
      <w:r w:rsidRPr="0019725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специальные технологии, сочетание способов и приёмов нанесения полиграфических изображений, специальные материалы;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сочетание способов и приёмов нанесения полиграфических изображений;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специальные материалы?</w:t>
      </w:r>
    </w:p>
    <w:p w:rsidR="00197257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972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17.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Полная подделка документа включает: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а) удаление существующих реквизитов;  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изготовление бланка и нанесение всех реквизитов документа преступником;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внесение в документ новых реквизитов, удаление или замену существующих;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копирование документа?</w:t>
      </w:r>
    </w:p>
    <w:p w:rsidR="0069364B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64B" w:rsidRPr="0069364B" w:rsidRDefault="0069364B" w:rsidP="00B425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19725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6936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64B">
        <w:rPr>
          <w:rFonts w:ascii="Times New Roman" w:hAnsi="Times New Roman" w:cs="Times New Roman"/>
          <w:color w:val="000000"/>
          <w:sz w:val="28"/>
          <w:szCs w:val="28"/>
        </w:rPr>
        <w:t>Какое особенное требование предъявляет Уголовно-процессуальный кодекс Российской Федерации к такому следственному действию, как опознание:</w:t>
      </w:r>
    </w:p>
    <w:p w:rsidR="0069364B" w:rsidRPr="0069364B" w:rsidRDefault="0069364B" w:rsidP="00B4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4B">
        <w:rPr>
          <w:rFonts w:ascii="Times New Roman" w:hAnsi="Times New Roman" w:cs="Times New Roman"/>
          <w:color w:val="000000"/>
          <w:sz w:val="28"/>
          <w:szCs w:val="28"/>
        </w:rPr>
        <w:t>а) следственное действие выполняет следователь;</w:t>
      </w:r>
    </w:p>
    <w:p w:rsidR="0069364B" w:rsidRPr="0069364B" w:rsidRDefault="0069364B" w:rsidP="00B4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4B">
        <w:rPr>
          <w:rFonts w:ascii="Times New Roman" w:hAnsi="Times New Roman" w:cs="Times New Roman"/>
          <w:color w:val="000000"/>
          <w:sz w:val="28"/>
          <w:szCs w:val="28"/>
        </w:rPr>
        <w:t>б) следственное действие выполняет дознаватель;</w:t>
      </w:r>
    </w:p>
    <w:p w:rsidR="0069364B" w:rsidRPr="0069364B" w:rsidRDefault="0069364B" w:rsidP="00B4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4B">
        <w:rPr>
          <w:rFonts w:ascii="Times New Roman" w:hAnsi="Times New Roman" w:cs="Times New Roman"/>
          <w:color w:val="000000"/>
          <w:sz w:val="28"/>
          <w:szCs w:val="28"/>
        </w:rPr>
        <w:t>в) в следственном действии принимают участие понятые (не менее двух), по внешним признакам схожие с опознаваемым (по росту, возрасту, телосложению, внешним качествам лица)?</w:t>
      </w:r>
    </w:p>
    <w:p w:rsidR="0069364B" w:rsidRDefault="0069364B" w:rsidP="00B42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257" w:rsidRPr="00B63BCC" w:rsidRDefault="0069364B" w:rsidP="00B4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725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257" w:rsidRPr="00B63BCC">
        <w:rPr>
          <w:rFonts w:ascii="Times New Roman" w:hAnsi="Times New Roman" w:cs="Times New Roman"/>
          <w:sz w:val="28"/>
          <w:szCs w:val="28"/>
        </w:rPr>
        <w:t>Следователь спрашивает свидетеля: «Откуда Вы так подробно узнали о распорядке дня потерпевшей Ивановой?» Какой вопрос задал следователь:</w:t>
      </w:r>
    </w:p>
    <w:p w:rsidR="00197257" w:rsidRPr="00B63BCC" w:rsidRDefault="00197257" w:rsidP="008D7E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а) напоминающий;</w:t>
      </w:r>
    </w:p>
    <w:p w:rsidR="00197257" w:rsidRPr="00B63BCC" w:rsidRDefault="00197257" w:rsidP="008D7E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б) изобличающий;</w:t>
      </w:r>
    </w:p>
    <w:p w:rsidR="00197257" w:rsidRPr="00B63BCC" w:rsidRDefault="00197257" w:rsidP="008D7E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в) наводящий;</w:t>
      </w:r>
    </w:p>
    <w:p w:rsidR="00197257" w:rsidRPr="00B63BCC" w:rsidRDefault="00197257" w:rsidP="008D7E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г) контрольный?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Криминалистическая экспертиза документов это: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>а) исследование документов учителем;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 xml:space="preserve">б) исследование документов следователем; 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>в) исследование документов родителями;</w:t>
      </w:r>
    </w:p>
    <w:p w:rsidR="00197257" w:rsidRPr="00B63BCC" w:rsidRDefault="00197257" w:rsidP="00197257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  <w:t>г) производство экспертизы лицом, обладающим специальными знаниями в области почерковедческой и или технико-криминалистической экспертиз документов?</w:t>
      </w:r>
    </w:p>
    <w:p w:rsidR="00FC6C9F" w:rsidRDefault="00FC6C9F" w:rsidP="00197257">
      <w:pPr>
        <w:suppressAutoHyphens/>
        <w:spacing w:after="0" w:line="200" w:lineRule="atLeast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ar-SA"/>
        </w:rPr>
      </w:pPr>
    </w:p>
    <w:p w:rsidR="00FC6C9F" w:rsidRPr="00FC6C9F" w:rsidRDefault="00FC6C9F" w:rsidP="000A1F98">
      <w:pPr>
        <w:suppressAutoHyphens/>
        <w:spacing w:after="0" w:line="200" w:lineRule="atLeast"/>
        <w:jc w:val="center"/>
        <w:rPr>
          <w:rFonts w:ascii="Times New Roman" w:eastAsia="Microsoft YaHei" w:hAnsi="Times New Roman" w:cs="Times New Roman"/>
          <w:b/>
          <w:color w:val="000000"/>
          <w:sz w:val="28"/>
          <w:szCs w:val="28"/>
          <w:lang w:eastAsia="ar-SA"/>
        </w:rPr>
      </w:pPr>
      <w:r w:rsidRPr="00FC6C9F">
        <w:rPr>
          <w:rFonts w:ascii="Times New Roman" w:eastAsia="Microsoft YaHei" w:hAnsi="Times New Roman" w:cs="Times New Roman"/>
          <w:b/>
          <w:color w:val="000000"/>
          <w:sz w:val="28"/>
          <w:szCs w:val="28"/>
          <w:lang w:eastAsia="ar-SA"/>
        </w:rPr>
        <w:t>Тест Вариант № 2</w:t>
      </w:r>
    </w:p>
    <w:p w:rsidR="0069364B" w:rsidRDefault="0069364B" w:rsidP="006936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9F" w:rsidRPr="00FC6C9F" w:rsidRDefault="00FC6C9F" w:rsidP="00FC6C9F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Кто был основателем криминалистики? </w:t>
      </w:r>
    </w:p>
    <w:p w:rsidR="00FC6C9F" w:rsidRPr="00FC6C9F" w:rsidRDefault="00FC6C9F" w:rsidP="00FC6C9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Ганс Гросс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FC6C9F" w:rsidRPr="00FC6C9F" w:rsidRDefault="00FC6C9F" w:rsidP="00FC6C9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Евгений Фёдорович </w:t>
      </w:r>
      <w:proofErr w:type="spellStart"/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Буринский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FC6C9F" w:rsidRPr="00FC6C9F" w:rsidRDefault="00FC6C9F" w:rsidP="00FC6C9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Григорий Лазаревич Грановский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FC6C9F" w:rsidRPr="00FC6C9F" w:rsidRDefault="00FC6C9F" w:rsidP="00FC6C9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г) </w:t>
      </w:r>
      <w:proofErr w:type="spellStart"/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Фрэнсис</w:t>
      </w:r>
      <w:proofErr w:type="spellEnd"/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Гальтон</w:t>
      </w:r>
      <w:proofErr w:type="spellEnd"/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?   </w:t>
      </w:r>
    </w:p>
    <w:p w:rsidR="00FC6C9F" w:rsidRDefault="00FC6C9F" w:rsidP="0069364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9F" w:rsidRPr="00FC6C9F" w:rsidRDefault="00FC6C9F" w:rsidP="00FC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Какой раздел криминалистики рассматривает методики расследования и предотвращения отдельных видов преступлений:</w:t>
      </w:r>
    </w:p>
    <w:p w:rsidR="00FC6C9F" w:rsidRPr="00FC6C9F" w:rsidRDefault="00FC6C9F" w:rsidP="00FC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 xml:space="preserve">а) </w:t>
      </w: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криминалистическая методика;</w:t>
      </w:r>
    </w:p>
    <w:p w:rsidR="00FC6C9F" w:rsidRPr="00FC6C9F" w:rsidRDefault="00FC6C9F" w:rsidP="00FC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 xml:space="preserve">б) </w:t>
      </w: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общая теория криминалистики;</w:t>
      </w:r>
    </w:p>
    <w:p w:rsidR="00FC6C9F" w:rsidRPr="00FC6C9F" w:rsidRDefault="00FC6C9F" w:rsidP="00FC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 xml:space="preserve">в) </w:t>
      </w: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криминалистическая техника;</w:t>
      </w:r>
    </w:p>
    <w:p w:rsidR="00FC6C9F" w:rsidRPr="00FC6C9F" w:rsidRDefault="00FC6C9F" w:rsidP="00FC6C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 xml:space="preserve">г) </w:t>
      </w:r>
      <w:r w:rsidRPr="00FC6C9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криминалистическая тактика?</w:t>
      </w:r>
    </w:p>
    <w:p w:rsidR="00FC6C9F" w:rsidRDefault="00FC6C9F" w:rsidP="006936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FC6C9F">
        <w:rPr>
          <w:b/>
          <w:sz w:val="28"/>
          <w:szCs w:val="28"/>
        </w:rPr>
        <w:t xml:space="preserve">3. </w:t>
      </w:r>
      <w:r w:rsidRPr="009B7E49">
        <w:rPr>
          <w:sz w:val="28"/>
          <w:szCs w:val="28"/>
        </w:rPr>
        <w:t>Каждый обвиняемый в совершении преступления считается невиновным: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а) пока его виновность не будет доказана в предусмотренном федеральным законом порядке и установлена вступившим в законную силу приговором суда;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б) пока лицо не будет привлечено к уголовной ответственности путем возбуждения уголовного дела;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lastRenderedPageBreak/>
        <w:t>в) пока в отношении обвиняемого не составлено обвинительное заключение?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B7E49">
        <w:rPr>
          <w:sz w:val="28"/>
          <w:szCs w:val="28"/>
        </w:rPr>
        <w:t>С какого возраста по общему правилу наступает уголовная ответственность: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а) с 12 лет,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 xml:space="preserve">б) с 14 лет, 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 xml:space="preserve">в) с 16 лет, </w:t>
      </w:r>
    </w:p>
    <w:p w:rsidR="00FC6C9F" w:rsidRPr="009B7E49" w:rsidRDefault="00FC6C9F" w:rsidP="00FC6C9F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 xml:space="preserve">г) с 18 лет?  </w:t>
      </w:r>
    </w:p>
    <w:p w:rsidR="0084380E" w:rsidRDefault="0084380E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9F" w:rsidRP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C6C9F">
        <w:rPr>
          <w:rFonts w:ascii="Times New Roman" w:eastAsia="Times New Roman" w:hAnsi="Times New Roman" w:cs="Times New Roman"/>
          <w:sz w:val="28"/>
          <w:szCs w:val="28"/>
        </w:rPr>
        <w:t>Компьютерная программа, которая предназначена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информации:</w:t>
      </w:r>
    </w:p>
    <w:p w:rsidR="00FC6C9F" w:rsidRPr="00FC6C9F" w:rsidRDefault="00FC6C9F" w:rsidP="00FA20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вирусная программа вредоносная компьютерная программа;</w:t>
      </w:r>
    </w:p>
    <w:p w:rsidR="00FC6C9F" w:rsidRPr="00FC6C9F" w:rsidRDefault="00FC6C9F" w:rsidP="00FA20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вредоносная компьютерная программа;</w:t>
      </w:r>
    </w:p>
    <w:p w:rsidR="00FC6C9F" w:rsidRPr="00FC6C9F" w:rsidRDefault="00FC6C9F" w:rsidP="00FA20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антивирусная программа;</w:t>
      </w:r>
    </w:p>
    <w:p w:rsidR="00FC6C9F" w:rsidRPr="00FC6C9F" w:rsidRDefault="00FC6C9F" w:rsidP="00FA20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спам-запрос?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C9F" w:rsidRPr="00FC6C9F" w:rsidRDefault="00FC6C9F" w:rsidP="00FA20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C9F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C9F">
        <w:rPr>
          <w:rFonts w:ascii="Times New Roman" w:hAnsi="Times New Roman" w:cs="Times New Roman"/>
          <w:color w:val="000000"/>
          <w:sz w:val="28"/>
          <w:szCs w:val="28"/>
        </w:rPr>
        <w:t>Почему соблюдение уголовно-процессуальной формы проведения следственных действий и их документальное закрепление имеет правовое значение:</w:t>
      </w:r>
    </w:p>
    <w:p w:rsidR="00FC6C9F" w:rsidRPr="00FC6C9F" w:rsidRDefault="00FC6C9F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C9F">
        <w:rPr>
          <w:rFonts w:ascii="Times New Roman" w:hAnsi="Times New Roman" w:cs="Times New Roman"/>
          <w:color w:val="000000"/>
          <w:sz w:val="28"/>
          <w:szCs w:val="28"/>
        </w:rPr>
        <w:t>а) следует соблюдать «честь мундира»;</w:t>
      </w:r>
    </w:p>
    <w:p w:rsidR="00FC6C9F" w:rsidRPr="00FC6C9F" w:rsidRDefault="00FC6C9F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C9F">
        <w:rPr>
          <w:rFonts w:ascii="Times New Roman" w:hAnsi="Times New Roman" w:cs="Times New Roman"/>
          <w:color w:val="000000"/>
          <w:sz w:val="28"/>
          <w:szCs w:val="28"/>
        </w:rPr>
        <w:t>б) следователь является должностным лицом, обязан знать закон;</w:t>
      </w:r>
    </w:p>
    <w:p w:rsidR="00FC6C9F" w:rsidRDefault="00FC6C9F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C9F">
        <w:rPr>
          <w:rFonts w:ascii="Times New Roman" w:hAnsi="Times New Roman" w:cs="Times New Roman"/>
          <w:color w:val="000000"/>
          <w:sz w:val="28"/>
          <w:szCs w:val="28"/>
        </w:rPr>
        <w:t>в) несоблюдение уголовно-процессуальной формы проведения следственных действий и их документальное закрепление повлечет признание доказательств, собранных в уголовном деле, недопустимыми?</w:t>
      </w:r>
    </w:p>
    <w:p w:rsidR="008D7E8C" w:rsidRPr="00FC6C9F" w:rsidRDefault="008D7E8C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6C9F">
        <w:rPr>
          <w:b/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 осмотра места происшествия составляет: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понятой;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специалист;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эксперт)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оперативный сотрудник;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следователь (дознаватель)?</w:t>
      </w:r>
    </w:p>
    <w:p w:rsidR="008D7E8C" w:rsidRDefault="008D7E8C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C9F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технических средств, которые будут использованы при осмотре места происшествия, зависит от: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особенностей места происшествия;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желания следователя;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совета эксперта?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C9F" w:rsidRPr="00213C07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8"/>
          <w:szCs w:val="28"/>
        </w:rPr>
      </w:pPr>
      <w:r w:rsidRPr="00FC6C9F">
        <w:rPr>
          <w:b/>
          <w:sz w:val="28"/>
          <w:szCs w:val="28"/>
        </w:rPr>
        <w:t xml:space="preserve">9. </w:t>
      </w:r>
      <w:r w:rsidRPr="00213C07">
        <w:rPr>
          <w:color w:val="000000"/>
          <w:sz w:val="28"/>
          <w:szCs w:val="28"/>
        </w:rPr>
        <w:t xml:space="preserve">При изъятии </w:t>
      </w:r>
      <w:r>
        <w:rPr>
          <w:color w:val="000000"/>
          <w:sz w:val="28"/>
          <w:szCs w:val="28"/>
        </w:rPr>
        <w:t>объектов с места происшествия</w:t>
      </w:r>
      <w:r w:rsidRPr="00213C07">
        <w:rPr>
          <w:color w:val="000000"/>
          <w:sz w:val="28"/>
          <w:szCs w:val="28"/>
        </w:rPr>
        <w:t xml:space="preserve"> криминалист должен работать:</w:t>
      </w:r>
    </w:p>
    <w:p w:rsidR="00FC6C9F" w:rsidRPr="00213C07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13C07">
        <w:rPr>
          <w:color w:val="000000"/>
          <w:sz w:val="28"/>
          <w:szCs w:val="28"/>
        </w:rPr>
        <w:t>в перчатках;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13C07">
        <w:rPr>
          <w:color w:val="000000"/>
          <w:sz w:val="28"/>
          <w:szCs w:val="28"/>
        </w:rPr>
        <w:t>в маске;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халате; </w:t>
      </w:r>
    </w:p>
    <w:p w:rsidR="00FC6C9F" w:rsidRDefault="00FC6C9F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в перчатках, маске и халате?</w:t>
      </w:r>
    </w:p>
    <w:p w:rsidR="008D7E8C" w:rsidRDefault="008D7E8C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6C9F" w:rsidRPr="00A062B8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При проведении диагностического исследования по выявления на изъятом с места происшествия объекте запаховых следов человека собака-детектор работает в стереотипе: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обака-де</w:t>
      </w:r>
      <w:r>
        <w:rPr>
          <w:rFonts w:ascii="Times New Roman" w:eastAsia="Times New Roman" w:hAnsi="Times New Roman" w:cs="Times New Roman"/>
          <w:sz w:val="28"/>
          <w:szCs w:val="28"/>
        </w:rPr>
        <w:t>тектор работает без стереотипа;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выбор по запаху»;</w:t>
      </w:r>
    </w:p>
    <w:p w:rsidR="00FC6C9F" w:rsidRPr="00A062B8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выбор по сходству»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;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выбор по различию»?</w:t>
      </w:r>
    </w:p>
    <w:p w:rsidR="00FC6C9F" w:rsidRDefault="00FC6C9F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9F" w:rsidRPr="00B06C9D" w:rsidRDefault="00FC6C9F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B06C9D">
        <w:rPr>
          <w:rFonts w:ascii="Times New Roman" w:hAnsi="Times New Roman" w:cs="Times New Roman"/>
          <w:sz w:val="28"/>
          <w:szCs w:val="28"/>
        </w:rPr>
        <w:t>Как называется наука, позволяющая идентифицировать человека по следам папиллярных линий:</w:t>
      </w:r>
    </w:p>
    <w:p w:rsidR="00FC6C9F" w:rsidRPr="00B06C9D" w:rsidRDefault="00FC6C9F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а) Биология;</w:t>
      </w:r>
    </w:p>
    <w:p w:rsidR="00FC6C9F" w:rsidRPr="00B06C9D" w:rsidRDefault="00FC6C9F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б) Криминология;</w:t>
      </w:r>
    </w:p>
    <w:p w:rsidR="00FC6C9F" w:rsidRPr="00B06C9D" w:rsidRDefault="00FC6C9F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в) Генетика;</w:t>
      </w:r>
    </w:p>
    <w:p w:rsidR="00FC6C9F" w:rsidRDefault="00FC6C9F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9D">
        <w:rPr>
          <w:rFonts w:ascii="Times New Roman" w:hAnsi="Times New Roman" w:cs="Times New Roman"/>
          <w:sz w:val="28"/>
          <w:szCs w:val="28"/>
        </w:rPr>
        <w:t>г) Дактилоскопия?</w:t>
      </w:r>
    </w:p>
    <w:p w:rsidR="008D7E8C" w:rsidRPr="00B06C9D" w:rsidRDefault="008D7E8C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5" w:rsidRPr="00B06C9D" w:rsidRDefault="00FC6C9F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C6C9F">
        <w:rPr>
          <w:rFonts w:ascii="Times New Roman" w:hAnsi="Times New Roman" w:cs="Times New Roman"/>
          <w:b/>
          <w:sz w:val="28"/>
          <w:szCs w:val="28"/>
        </w:rPr>
        <w:t>12.</w:t>
      </w:r>
      <w:r w:rsidR="00EB5395" w:rsidRPr="00EB539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B5395"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Следы в </w:t>
      </w:r>
      <w:proofErr w:type="spellStart"/>
      <w:r w:rsidR="00EB5395"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трасологическом</w:t>
      </w:r>
      <w:proofErr w:type="spellEnd"/>
      <w:r w:rsidR="00EB5395"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смысле слова это:</w:t>
      </w:r>
    </w:p>
    <w:p w:rsidR="00EB5395" w:rsidRPr="00B06C9D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схема местности;</w:t>
      </w:r>
    </w:p>
    <w:p w:rsidR="00EB5395" w:rsidRPr="00B06C9D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внешний облик человека;</w:t>
      </w:r>
    </w:p>
    <w:p w:rsidR="00EB5395" w:rsidRPr="00B06C9D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материально фиксированные отображения признаков внешнего строения одних объектов на других объектах;</w:t>
      </w:r>
    </w:p>
    <w:p w:rsidR="00EB5395" w:rsidRPr="00B06C9D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06C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протокол следственного действия?</w:t>
      </w:r>
    </w:p>
    <w:p w:rsidR="00FC6C9F" w:rsidRDefault="00FC6C9F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5" w:rsidRPr="00B06C9D" w:rsidRDefault="00EB5395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Судебная экспертиза запаховых следов человека и судебная </w:t>
      </w:r>
      <w:proofErr w:type="spellStart"/>
      <w:r w:rsidRPr="00B06C9D">
        <w:rPr>
          <w:rFonts w:ascii="Times New Roman" w:eastAsia="Times New Roman" w:hAnsi="Times New Roman" w:cs="Times New Roman"/>
          <w:sz w:val="28"/>
          <w:szCs w:val="28"/>
        </w:rPr>
        <w:t>ольфакторная</w:t>
      </w:r>
      <w:proofErr w:type="spellEnd"/>
      <w:r w:rsidRPr="00B06C9D">
        <w:rPr>
          <w:rFonts w:ascii="Times New Roman" w:eastAsia="Times New Roman" w:hAnsi="Times New Roman" w:cs="Times New Roman"/>
          <w:sz w:val="28"/>
          <w:szCs w:val="28"/>
        </w:rPr>
        <w:t xml:space="preserve"> экспертиза это:</w:t>
      </w:r>
      <w:r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5395" w:rsidRPr="00B06C9D" w:rsidRDefault="005271F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</w:t>
      </w:r>
      <w:r w:rsidR="00EB5395" w:rsidRPr="00B06C9D">
        <w:rPr>
          <w:rFonts w:ascii="Times New Roman" w:eastAsia="Times New Roman" w:hAnsi="Times New Roman" w:cs="Times New Roman"/>
          <w:sz w:val="28"/>
          <w:szCs w:val="28"/>
        </w:rPr>
        <w:t>азные виды экспертиз;</w:t>
      </w:r>
      <w:r w:rsidR="00EB5395" w:rsidRPr="00B06C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5395" w:rsidRPr="00B06C9D" w:rsidRDefault="005271F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EB5395" w:rsidRPr="00B06C9D">
        <w:rPr>
          <w:rFonts w:ascii="Times New Roman" w:eastAsia="Times New Roman" w:hAnsi="Times New Roman" w:cs="Times New Roman"/>
          <w:sz w:val="28"/>
          <w:szCs w:val="28"/>
        </w:rPr>
        <w:t>азные рода экспертиз;</w:t>
      </w:r>
    </w:p>
    <w:p w:rsidR="00EB5395" w:rsidRDefault="005271F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</w:t>
      </w:r>
      <w:r w:rsidR="00EB5395" w:rsidRPr="00B06C9D">
        <w:rPr>
          <w:rFonts w:ascii="Times New Roman" w:eastAsia="Times New Roman" w:hAnsi="Times New Roman" w:cs="Times New Roman"/>
          <w:sz w:val="28"/>
          <w:szCs w:val="28"/>
        </w:rPr>
        <w:t>азные названия одной и той же экспертизы?</w:t>
      </w:r>
    </w:p>
    <w:p w:rsidR="008D7E8C" w:rsidRPr="00B06C9D" w:rsidRDefault="008D7E8C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Документ как объект почерковедческого и технико-криминалистического исследования это: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любой материальный объект;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материальный объект, представляющий собой основу (бумагу или иной материал), на котором имеется либо рукопись, либо рукописный и или печатный тексты и другие реквизиты.  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в) след обуви на бумажном листе;  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фотография следов автомобиля?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B63BCC">
        <w:rPr>
          <w:rFonts w:ascii="Times New Roman" w:hAnsi="Times New Roman" w:cs="Times New Roman"/>
          <w:sz w:val="28"/>
          <w:szCs w:val="28"/>
        </w:rPr>
        <w:t>Какие этапы исследования предполагает методика экспертизы подписи:</w:t>
      </w:r>
    </w:p>
    <w:p w:rsidR="00EB5395" w:rsidRPr="00B63BCC" w:rsidRDefault="005271F3" w:rsidP="00FA20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EB5395" w:rsidRPr="00B63BCC">
        <w:rPr>
          <w:rFonts w:ascii="Times New Roman" w:hAnsi="Times New Roman" w:cs="Times New Roman"/>
          <w:sz w:val="28"/>
          <w:szCs w:val="28"/>
        </w:rPr>
        <w:t xml:space="preserve">ешение вопроса о подлинности подписи; </w:t>
      </w:r>
    </w:p>
    <w:p w:rsidR="00EB5395" w:rsidRPr="00B63BCC" w:rsidRDefault="005271F3" w:rsidP="00FA20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EB5395" w:rsidRPr="00B63BCC">
        <w:rPr>
          <w:rFonts w:ascii="Times New Roman" w:hAnsi="Times New Roman" w:cs="Times New Roman"/>
          <w:sz w:val="28"/>
          <w:szCs w:val="28"/>
        </w:rPr>
        <w:t>становление исполнителя неподлинной подписи;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B63BCC">
        <w:rPr>
          <w:rFonts w:ascii="Times New Roman" w:hAnsi="Times New Roman" w:cs="Times New Roman"/>
          <w:sz w:val="28"/>
          <w:szCs w:val="28"/>
        </w:rPr>
        <w:t>в)</w:t>
      </w:r>
      <w:r w:rsidR="005271F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у</w:t>
      </w:r>
      <w:r w:rsidRPr="00B63BC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становление условий исполнения подписи?</w:t>
      </w:r>
    </w:p>
    <w:p w:rsidR="00EB5395" w:rsidRDefault="00EB5395" w:rsidP="00FA20E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95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BCC">
        <w:rPr>
          <w:rFonts w:ascii="Times New Roman" w:hAnsi="Times New Roman" w:cs="Times New Roman"/>
          <w:sz w:val="28"/>
          <w:szCs w:val="28"/>
        </w:rPr>
        <w:t>Какое из перечисленных утверждений верно: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lastRenderedPageBreak/>
        <w:t>а) судебного эксперта нельзя допрашивать о проведенном им исследовании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б) судебного эксперта можно допрашивать только в рамках проведенной им экспертизы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в) на допросе судебного эксперта могут быть исследованы новые объекты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г) на допросе судебного эксперта обязательно должен присутствовать специалист?</w:t>
      </w:r>
    </w:p>
    <w:p w:rsid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Эксперт-специалист в области криминалистического исследования документов это: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а) архивариус;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кассир-контролер; 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в) лицо, обладающее специальными знаниями в области криминалистического исследования документов, которому поручено производство экспертизы;</w:t>
      </w:r>
    </w:p>
    <w:p w:rsidR="00EB5395" w:rsidRPr="00B63BCC" w:rsidRDefault="00EB5395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63B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г) лицо, имеющее высшее юридическое образование?</w:t>
      </w:r>
    </w:p>
    <w:p w:rsid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5" w:rsidRP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EB5395">
        <w:rPr>
          <w:rFonts w:ascii="Times New Roman" w:hAnsi="Times New Roman" w:cs="Times New Roman"/>
          <w:sz w:val="28"/>
          <w:szCs w:val="28"/>
        </w:rPr>
        <w:t>В чем заключается проведение проверки показаний на месте:</w:t>
      </w:r>
    </w:p>
    <w:p w:rsidR="00EB5395" w:rsidRP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95">
        <w:rPr>
          <w:rFonts w:ascii="Times New Roman" w:hAnsi="Times New Roman" w:cs="Times New Roman"/>
          <w:sz w:val="28"/>
          <w:szCs w:val="28"/>
        </w:rPr>
        <w:t>а) в выезде на место происшествия;</w:t>
      </w:r>
    </w:p>
    <w:p w:rsidR="00EB5395" w:rsidRP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95">
        <w:rPr>
          <w:rFonts w:ascii="Times New Roman" w:hAnsi="Times New Roman" w:cs="Times New Roman"/>
          <w:sz w:val="28"/>
          <w:szCs w:val="28"/>
        </w:rPr>
        <w:t>б) в свободном рассказе о событиях происшествия;</w:t>
      </w:r>
    </w:p>
    <w:p w:rsidR="00EB5395" w:rsidRP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95">
        <w:rPr>
          <w:rFonts w:ascii="Times New Roman" w:hAnsi="Times New Roman" w:cs="Times New Roman"/>
          <w:sz w:val="28"/>
          <w:szCs w:val="28"/>
        </w:rPr>
        <w:t>в) в предоставлении возможности четко вспомнить прошедшие события;</w:t>
      </w:r>
    </w:p>
    <w:p w:rsidR="00EB5395" w:rsidRP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395">
        <w:rPr>
          <w:rFonts w:ascii="Times New Roman" w:hAnsi="Times New Roman" w:cs="Times New Roman"/>
          <w:sz w:val="28"/>
          <w:szCs w:val="28"/>
        </w:rPr>
        <w:t>г) в том, что ранее допрошенное лицо воспроизводит на месте обстановку и обстоятельства исследуемого события, указывает на предметы, документы, следы, имеющие значение для уголовного дела, демонстрирует определенные действия.</w:t>
      </w:r>
    </w:p>
    <w:p w:rsid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B63BCC">
        <w:rPr>
          <w:rFonts w:ascii="Times New Roman" w:hAnsi="Times New Roman" w:cs="Times New Roman"/>
          <w:sz w:val="28"/>
          <w:szCs w:val="28"/>
        </w:rPr>
        <w:t>Когда потерпевший явился на допрос, следователь сразу перешел к вопросам по существу преступления, требовал быстрых и детальных ответов. Потерпевший сначала растерялся, потом стал отвечать путано, невпопад, а потом вообще замолчал. Оцените сложившуюся ситуацию: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а) очевидно, что потерпевший врет, следователю необходимо напомнить ему об ответственности;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б) следователь допустил тактическую ошибку, пропустив стадии установления психологического контакта и свободного рассказа;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в) следователь все сделал правильно, но потерпевший, видимо так травмирован преступлением, что не в состоянии давать показания;</w:t>
      </w:r>
    </w:p>
    <w:p w:rsid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г) следователь допустил тактическую ошибку, не пригласив на допрос специалиста-психолога?</w:t>
      </w:r>
    </w:p>
    <w:p w:rsidR="008D7E8C" w:rsidRPr="00B63BCC" w:rsidRDefault="008D7E8C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B53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3BCC">
        <w:rPr>
          <w:rFonts w:ascii="Times New Roman" w:hAnsi="Times New Roman" w:cs="Times New Roman"/>
          <w:sz w:val="28"/>
          <w:szCs w:val="28"/>
        </w:rPr>
        <w:t>Какой тактический прием используется и для изобличения лжи, и для активизации памяти допрашиваемого: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а) допущение легенды;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б) предъявление доказательств;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в) использование ассоциативных связей;</w:t>
      </w:r>
    </w:p>
    <w:p w:rsidR="00EB5395" w:rsidRPr="00B63BCC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CC">
        <w:rPr>
          <w:rFonts w:ascii="Times New Roman" w:hAnsi="Times New Roman" w:cs="Times New Roman"/>
          <w:sz w:val="28"/>
          <w:szCs w:val="28"/>
        </w:rPr>
        <w:t>г) постановка неожиданного вопроса?</w:t>
      </w:r>
    </w:p>
    <w:p w:rsidR="00EB5395" w:rsidRDefault="00EB5395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5" w:rsidRDefault="00EB5395" w:rsidP="00FA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95">
        <w:rPr>
          <w:rFonts w:ascii="Times New Roman" w:hAnsi="Times New Roman" w:cs="Times New Roman"/>
          <w:b/>
          <w:sz w:val="28"/>
          <w:szCs w:val="28"/>
        </w:rPr>
        <w:lastRenderedPageBreak/>
        <w:t>Тест Вариант № 3</w:t>
      </w:r>
    </w:p>
    <w:p w:rsidR="005271F3" w:rsidRDefault="00581B13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81B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81B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 службу правосудию постепенно стали призываться сведущие лица из разных областей науки. И первыми были сведущие лица из … </w:t>
      </w:r>
    </w:p>
    <w:p w:rsidR="005271F3" w:rsidRDefault="00581B13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</w:pPr>
      <w:r w:rsidRPr="00581B13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>а) ремесла;</w:t>
      </w:r>
    </w:p>
    <w:p w:rsidR="005271F3" w:rsidRDefault="00581B13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</w:pPr>
      <w:r w:rsidRPr="00581B13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>б) медицины;</w:t>
      </w:r>
    </w:p>
    <w:p w:rsidR="005271F3" w:rsidRDefault="00581B13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</w:pPr>
      <w:r w:rsidRPr="00581B13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>в) искусства;</w:t>
      </w:r>
    </w:p>
    <w:p w:rsidR="00581B13" w:rsidRPr="00581B13" w:rsidRDefault="00581B13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B13">
        <w:rPr>
          <w:rFonts w:ascii="Times New Roman" w:eastAsia="Calibri" w:hAnsi="Times New Roman" w:cs="Times New Roman"/>
          <w:color w:val="000000"/>
          <w:sz w:val="28"/>
          <w:szCs w:val="28"/>
          <w:lang w:eastAsia="es-NI"/>
        </w:rPr>
        <w:t>г) строительства?</w:t>
      </w:r>
    </w:p>
    <w:p w:rsidR="00581B13" w:rsidRDefault="00581B13" w:rsidP="00FA2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B5395" w:rsidRPr="00581B13" w:rsidRDefault="00581B13" w:rsidP="00FA20E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81B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581B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B5395" w:rsidRPr="00581B13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Отраслями криминалистической техники являются:</w:t>
      </w:r>
    </w:p>
    <w:p w:rsidR="00EB5395" w:rsidRPr="008705C1" w:rsidRDefault="00EB5395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а) </w:t>
      </w:r>
      <w:r w:rsidRPr="008705C1">
        <w:rPr>
          <w:color w:val="212529"/>
          <w:sz w:val="28"/>
          <w:szCs w:val="28"/>
        </w:rPr>
        <w:t>Исследование фото-, видео - и звукозаписей, исследование орудий преступления, исследование компьютерной информации</w:t>
      </w:r>
    </w:p>
    <w:p w:rsidR="00EB5395" w:rsidRPr="008705C1" w:rsidRDefault="00EB5395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Pr="008705C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 </w:t>
      </w:r>
      <w:proofErr w:type="spellStart"/>
      <w:r w:rsidRPr="008705C1">
        <w:rPr>
          <w:color w:val="212529"/>
          <w:sz w:val="28"/>
          <w:szCs w:val="28"/>
        </w:rPr>
        <w:t>Следоведение</w:t>
      </w:r>
      <w:proofErr w:type="spellEnd"/>
      <w:r w:rsidRPr="008705C1">
        <w:rPr>
          <w:color w:val="212529"/>
          <w:sz w:val="28"/>
          <w:szCs w:val="28"/>
        </w:rPr>
        <w:t xml:space="preserve">, </w:t>
      </w:r>
      <w:proofErr w:type="spellStart"/>
      <w:r w:rsidRPr="008705C1">
        <w:rPr>
          <w:color w:val="212529"/>
          <w:sz w:val="28"/>
          <w:szCs w:val="28"/>
        </w:rPr>
        <w:t>габитоскопия</w:t>
      </w:r>
      <w:proofErr w:type="spellEnd"/>
      <w:r w:rsidRPr="008705C1">
        <w:rPr>
          <w:color w:val="212529"/>
          <w:sz w:val="28"/>
          <w:szCs w:val="28"/>
        </w:rPr>
        <w:t>, криминалистическая регистрация</w:t>
      </w:r>
    </w:p>
    <w:p w:rsidR="00EB5395" w:rsidRDefault="00EB5395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 xml:space="preserve">в)  </w:t>
      </w:r>
      <w:r w:rsidRPr="008705C1">
        <w:rPr>
          <w:color w:val="212529"/>
          <w:sz w:val="28"/>
          <w:szCs w:val="28"/>
        </w:rPr>
        <w:t>Исследование</w:t>
      </w:r>
      <w:proofErr w:type="gramEnd"/>
      <w:r w:rsidRPr="008705C1">
        <w:rPr>
          <w:color w:val="212529"/>
          <w:sz w:val="28"/>
          <w:szCs w:val="28"/>
        </w:rPr>
        <w:t xml:space="preserve"> фото-, видео - и звукозаписей, </w:t>
      </w:r>
      <w:proofErr w:type="spellStart"/>
      <w:r w:rsidRPr="008705C1">
        <w:rPr>
          <w:color w:val="212529"/>
          <w:sz w:val="28"/>
          <w:szCs w:val="28"/>
        </w:rPr>
        <w:t>следоведение</w:t>
      </w:r>
      <w:proofErr w:type="spellEnd"/>
      <w:r w:rsidRPr="008705C1">
        <w:rPr>
          <w:color w:val="212529"/>
          <w:sz w:val="28"/>
          <w:szCs w:val="28"/>
        </w:rPr>
        <w:t xml:space="preserve">, исследование орудий преступления, исследование документов, исследование компьютерной информации, </w:t>
      </w:r>
      <w:proofErr w:type="spellStart"/>
      <w:r w:rsidRPr="008705C1">
        <w:rPr>
          <w:color w:val="212529"/>
          <w:sz w:val="28"/>
          <w:szCs w:val="28"/>
        </w:rPr>
        <w:t>габитоскопия</w:t>
      </w:r>
      <w:proofErr w:type="spellEnd"/>
      <w:r w:rsidRPr="008705C1">
        <w:rPr>
          <w:color w:val="212529"/>
          <w:sz w:val="28"/>
          <w:szCs w:val="28"/>
        </w:rPr>
        <w:t>, криминалистическая регистрация</w:t>
      </w:r>
      <w:r>
        <w:rPr>
          <w:color w:val="212529"/>
          <w:sz w:val="28"/>
          <w:szCs w:val="28"/>
        </w:rPr>
        <w:t>?</w:t>
      </w:r>
    </w:p>
    <w:p w:rsidR="008D7E8C" w:rsidRDefault="008D7E8C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EB5395" w:rsidRPr="00EB5395" w:rsidRDefault="00581B13" w:rsidP="00FA20E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</w:rPr>
      </w:pPr>
      <w:r w:rsidRPr="00581B13">
        <w:rPr>
          <w:b/>
          <w:color w:val="212529"/>
          <w:sz w:val="28"/>
          <w:szCs w:val="28"/>
        </w:rPr>
        <w:t xml:space="preserve">3. </w:t>
      </w:r>
      <w:r w:rsidR="00EB5395" w:rsidRPr="00EB5395">
        <w:rPr>
          <w:rFonts w:eastAsiaTheme="minorHAnsi"/>
          <w:color w:val="000000"/>
          <w:sz w:val="28"/>
          <w:szCs w:val="28"/>
        </w:rPr>
        <w:t>Как Вы понимаете термин «субъект преступления»:</w:t>
      </w:r>
    </w:p>
    <w:p w:rsidR="00EB5395" w:rsidRP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95">
        <w:rPr>
          <w:rFonts w:ascii="Times New Roman" w:hAnsi="Times New Roman" w:cs="Times New Roman"/>
          <w:color w:val="000000"/>
          <w:sz w:val="28"/>
          <w:szCs w:val="28"/>
        </w:rPr>
        <w:t>а) охраняемое законом общественное отношение, на которое посягает преступление;</w:t>
      </w:r>
    </w:p>
    <w:p w:rsidR="00EB5395" w:rsidRP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95">
        <w:rPr>
          <w:rFonts w:ascii="Times New Roman" w:hAnsi="Times New Roman" w:cs="Times New Roman"/>
          <w:color w:val="000000"/>
          <w:sz w:val="28"/>
          <w:szCs w:val="28"/>
        </w:rPr>
        <w:t>б) конкретное проявление совершения преступления (действие или бездействие);</w:t>
      </w:r>
    </w:p>
    <w:p w:rsidR="00EB5395" w:rsidRP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95">
        <w:rPr>
          <w:rFonts w:ascii="Times New Roman" w:hAnsi="Times New Roman" w:cs="Times New Roman"/>
          <w:color w:val="000000"/>
          <w:sz w:val="28"/>
          <w:szCs w:val="28"/>
        </w:rPr>
        <w:t>в) лицо, которое совершило преступление?</w:t>
      </w:r>
    </w:p>
    <w:p w:rsid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>Какое деяние из перечисленных, не относится к преступлениям в сфере компьютерной информации: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а) сбор персональных данных с установленной целью;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б) создание, использование и распространение вредоносных компьютерных программ;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в) нарушение правил эксплуатации средств хранения, обработки или передачи компьютерной информации и информационно-телекоммуникационных сетей;</w:t>
      </w:r>
    </w:p>
    <w:p w:rsid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г) неправомерное воздействие на критическую информационную инфраструктуру Российской Федерации?</w:t>
      </w:r>
    </w:p>
    <w:p w:rsidR="008D7E8C" w:rsidRPr="00581B13" w:rsidRDefault="008D7E8C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395" w:rsidRPr="00EB5395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581B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395" w:rsidRPr="00EB5395">
        <w:rPr>
          <w:rFonts w:ascii="Times New Roman" w:hAnsi="Times New Roman" w:cs="Times New Roman"/>
          <w:color w:val="000000"/>
          <w:sz w:val="28"/>
          <w:szCs w:val="28"/>
        </w:rPr>
        <w:t>Какой закон устанавливает порядок осуществления предварительного расследования, правила осуществления конкретных следственных действий:</w:t>
      </w:r>
    </w:p>
    <w:p w:rsidR="00EB5395" w:rsidRP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95">
        <w:rPr>
          <w:rFonts w:ascii="Times New Roman" w:hAnsi="Times New Roman" w:cs="Times New Roman"/>
          <w:color w:val="000000"/>
          <w:sz w:val="28"/>
          <w:szCs w:val="28"/>
        </w:rPr>
        <w:t>а) Кодекс Российской Федерации об административных правонарушениях;</w:t>
      </w:r>
    </w:p>
    <w:p w:rsidR="00EB5395" w:rsidRP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95">
        <w:rPr>
          <w:rFonts w:ascii="Times New Roman" w:hAnsi="Times New Roman" w:cs="Times New Roman"/>
          <w:color w:val="000000"/>
          <w:sz w:val="28"/>
          <w:szCs w:val="28"/>
        </w:rPr>
        <w:t>б) Арбитражно-процессуальный кодекс Российской Федерации;</w:t>
      </w:r>
    </w:p>
    <w:p w:rsidR="00EB5395" w:rsidRP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95">
        <w:rPr>
          <w:rFonts w:ascii="Times New Roman" w:hAnsi="Times New Roman" w:cs="Times New Roman"/>
          <w:color w:val="000000"/>
          <w:sz w:val="28"/>
          <w:szCs w:val="28"/>
        </w:rPr>
        <w:t>в) Уголовный кодекс Российской Федерации;</w:t>
      </w:r>
    </w:p>
    <w:p w:rsidR="00EB5395" w:rsidRPr="00EB5395" w:rsidRDefault="00EB5395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95">
        <w:rPr>
          <w:rFonts w:ascii="Times New Roman" w:hAnsi="Times New Roman" w:cs="Times New Roman"/>
          <w:color w:val="000000"/>
          <w:sz w:val="28"/>
          <w:szCs w:val="28"/>
        </w:rPr>
        <w:t>г) Уголовно-процессуальный кодекс Российской Федерации?</w:t>
      </w:r>
    </w:p>
    <w:p w:rsidR="00581B13" w:rsidRPr="004A6D8B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b/>
          <w:color w:val="212529"/>
          <w:sz w:val="28"/>
          <w:szCs w:val="28"/>
        </w:rPr>
      </w:pP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81B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13">
        <w:rPr>
          <w:rFonts w:ascii="Times New Roman" w:hAnsi="Times New Roman" w:cs="Times New Roman"/>
          <w:sz w:val="28"/>
          <w:szCs w:val="28"/>
        </w:rPr>
        <w:t>При проведении какого следственного действия участие понятых является обязательным: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а) при аресте имущества;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lastRenderedPageBreak/>
        <w:t>б) при проведении следственного эксперимента;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в) при выемке почтовых и телеграфных отправлений в отделении связи;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г) при производстве опознания лица?</w:t>
      </w:r>
    </w:p>
    <w:p w:rsid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С какой целью в работе криминалиста применяется фонарь, который входит в комплект криминалистического чемодана: </w:t>
      </w: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81B13">
        <w:rPr>
          <w:rFonts w:ascii="Times New Roman" w:eastAsia="Times New Roman" w:hAnsi="Times New Roman" w:cs="Times New Roman"/>
          <w:sz w:val="28"/>
          <w:szCs w:val="28"/>
          <w:lang w:eastAsia="es-NI"/>
        </w:rPr>
        <w:t>для обнаружения на различных поверхностях следов, имеющих люминесценцию в ультрафиолетовых лучах;</w:t>
      </w: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581B13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б) </w:t>
      </w: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>для удобства освещения места осмотра в тёмное время суток, а также для детального изучения отдельных фрагментов объектов и мелких признаков следов;</w:t>
      </w: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в) </w:t>
      </w:r>
      <w:r w:rsidRPr="00581B13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для </w:t>
      </w: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>наглядного запечатления следов и отдельных объектов?</w:t>
      </w:r>
    </w:p>
    <w:p w:rsid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13" w:rsidRPr="00581B13" w:rsidRDefault="00581B13" w:rsidP="00FA20EC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81B13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Д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ля каких целей в комплектацию </w:t>
      </w:r>
      <w:r w:rsidRPr="00581B13">
        <w:rPr>
          <w:rFonts w:ascii="Times New Roman" w:eastAsia="Calibri" w:hAnsi="Times New Roman" w:cs="Times New Roman"/>
          <w:sz w:val="28"/>
          <w:szCs w:val="28"/>
        </w:rPr>
        <w:t>криминалистического чемодана включены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различные упаковочные материалы: </w:t>
      </w: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>а)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>для упаковки объектов с целью обеспечения их сохранности;</w:t>
      </w: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>б)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 для герметичной изоляции </w:t>
      </w: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>различных видов вещественных доказательств;</w:t>
      </w: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 w:rsidRPr="00581B13">
        <w:rPr>
          <w:rFonts w:ascii="Times New Roman" w:eastAsia="Times New Roman" w:hAnsi="Times New Roman" w:cs="Times New Roman"/>
          <w:sz w:val="28"/>
          <w:szCs w:val="28"/>
          <w:lang w:bidi="th-TH"/>
        </w:rPr>
        <w:t>в) д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ля исключения смешения с </w:t>
      </w:r>
      <w:r w:rsidRPr="00581B13">
        <w:rPr>
          <w:rFonts w:ascii="Times New Roman" w:eastAsia="Times New Roman" w:hAnsi="Times New Roman" w:cs="Times New Roman"/>
          <w:sz w:val="28"/>
          <w:szCs w:val="28"/>
          <w:lang w:eastAsia="es-NI"/>
        </w:rPr>
        <w:t>технико-криминалистическими средствами, которые входят в мобильный набор криминалиста?</w:t>
      </w:r>
    </w:p>
    <w:p w:rsidR="00581B13" w:rsidRPr="00581B13" w:rsidRDefault="00581B13" w:rsidP="00FA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Кинологу нельзя оставлять на применяемых объектах свои запаховые следы, так как они могут: 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а) испугать собаку;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б) испугать понятых;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в) испугать следователя;</w:t>
      </w:r>
    </w:p>
    <w:p w:rsid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1B13">
        <w:rPr>
          <w:rFonts w:ascii="Times New Roman" w:eastAsia="Times New Roman" w:hAnsi="Times New Roman" w:cs="Times New Roman"/>
          <w:sz w:val="28"/>
          <w:szCs w:val="28"/>
        </w:rPr>
        <w:t>г)  априорно</w:t>
      </w:r>
      <w:proofErr w:type="gramEnd"/>
      <w:r w:rsidRPr="00581B13">
        <w:rPr>
          <w:rFonts w:ascii="Times New Roman" w:eastAsia="Times New Roman" w:hAnsi="Times New Roman" w:cs="Times New Roman"/>
          <w:sz w:val="28"/>
          <w:szCs w:val="28"/>
        </w:rPr>
        <w:t xml:space="preserve"> привлекать собаку? </w:t>
      </w:r>
    </w:p>
    <w:p w:rsidR="008D7E8C" w:rsidRPr="00581B13" w:rsidRDefault="008D7E8C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8B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68B">
        <w:rPr>
          <w:rFonts w:ascii="Times New Roman" w:eastAsia="Times New Roman" w:hAnsi="Times New Roman" w:cs="Times New Roman"/>
          <w:sz w:val="28"/>
          <w:szCs w:val="28"/>
        </w:rPr>
        <w:t>Так как при проработке запахового следа кинолог не в состоянии лично ощущать запах преступника он должен:</w:t>
      </w:r>
      <w:r w:rsidRPr="00A766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8B">
        <w:rPr>
          <w:rFonts w:ascii="Times New Roman" w:eastAsia="Times New Roman" w:hAnsi="Times New Roman" w:cs="Times New Roman"/>
          <w:sz w:val="28"/>
          <w:szCs w:val="28"/>
        </w:rPr>
        <w:t>а) использовать спектрофотометр;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8B">
        <w:rPr>
          <w:rFonts w:ascii="Times New Roman" w:eastAsia="Times New Roman" w:hAnsi="Times New Roman" w:cs="Times New Roman"/>
          <w:sz w:val="28"/>
          <w:szCs w:val="28"/>
        </w:rPr>
        <w:t>б) использовать фотоколориметр;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8B">
        <w:rPr>
          <w:rFonts w:ascii="Times New Roman" w:eastAsia="Times New Roman" w:hAnsi="Times New Roman" w:cs="Times New Roman"/>
          <w:sz w:val="28"/>
          <w:szCs w:val="28"/>
        </w:rPr>
        <w:t>в) использовать хроматограф;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68B">
        <w:rPr>
          <w:rFonts w:ascii="Times New Roman" w:eastAsia="Times New Roman" w:hAnsi="Times New Roman" w:cs="Times New Roman"/>
          <w:sz w:val="28"/>
          <w:szCs w:val="28"/>
        </w:rPr>
        <w:t>г) полностью полагаться на обонятельный анализатор своей собаки, а также на уровень ее специальной подготовки?</w:t>
      </w:r>
    </w:p>
    <w:p w:rsidR="00A7668B" w:rsidRPr="00581B13" w:rsidRDefault="00A7668B" w:rsidP="00FA2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B13" w:rsidRPr="00581B13" w:rsidRDefault="00A7668B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81B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1B13" w:rsidRPr="00581B13">
        <w:rPr>
          <w:rFonts w:ascii="Times New Roman" w:eastAsia="Times New Roman" w:hAnsi="Times New Roman" w:cs="Times New Roman"/>
          <w:sz w:val="28"/>
          <w:szCs w:val="28"/>
        </w:rPr>
        <w:t xml:space="preserve">Понятые на месте происшествия: 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а) охраняют место происшествия;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б) помогают следователю вести протокол осмотра места происшествия;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B13">
        <w:rPr>
          <w:rFonts w:ascii="Times New Roman" w:eastAsia="Times New Roman" w:hAnsi="Times New Roman" w:cs="Times New Roman"/>
          <w:sz w:val="28"/>
          <w:szCs w:val="28"/>
        </w:rPr>
        <w:t>в) наблюдают за ходом следственных действий?</w:t>
      </w:r>
    </w:p>
    <w:p w:rsid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66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1B13">
        <w:rPr>
          <w:rFonts w:ascii="Times New Roman" w:hAnsi="Times New Roman" w:cs="Times New Roman"/>
          <w:sz w:val="28"/>
          <w:szCs w:val="28"/>
        </w:rPr>
        <w:t>В каком случае понятой, принимавший участие в следственном действие, может быть допрошен: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а) если следователь принял решение о допросе понятого;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б) если потерпевший заявил ходатайство о допросе понятого;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в) по указанию прокурора;</w:t>
      </w:r>
    </w:p>
    <w:p w:rsid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lastRenderedPageBreak/>
        <w:t>г) если имеются сомнения в правильности проведения следственного действия?</w:t>
      </w:r>
    </w:p>
    <w:p w:rsidR="008D7E8C" w:rsidRPr="00581B13" w:rsidRDefault="008D7E8C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3" w:rsidRPr="00B06C9D" w:rsidRDefault="00581B13" w:rsidP="00FA20EC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B13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B06C9D">
        <w:rPr>
          <w:bCs/>
          <w:color w:val="000000"/>
          <w:sz w:val="28"/>
          <w:szCs w:val="28"/>
        </w:rPr>
        <w:t>К следам-предметам, изучаемым в трасологии, относятся:</w:t>
      </w:r>
    </w:p>
    <w:p w:rsidR="00581B13" w:rsidRPr="00B06C9D" w:rsidRDefault="00581B13" w:rsidP="00FA20EC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а)   части некогда целых предметов;</w:t>
      </w:r>
    </w:p>
    <w:p w:rsidR="00581B13" w:rsidRPr="00B06C9D" w:rsidRDefault="00581B13" w:rsidP="00FA20EC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б)  оброненные преступником предметы;</w:t>
      </w:r>
    </w:p>
    <w:p w:rsidR="00581B13" w:rsidRPr="00B06C9D" w:rsidRDefault="00581B13" w:rsidP="00FA20EC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в)   замки и запорно-пломбировочные устройства;</w:t>
      </w:r>
    </w:p>
    <w:p w:rsidR="00581B13" w:rsidRPr="00B06C9D" w:rsidRDefault="00581B13" w:rsidP="00FA20EC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г)   оставшиеся на месте происшествия предметы одежды преступника;</w:t>
      </w:r>
    </w:p>
    <w:p w:rsidR="00581B13" w:rsidRDefault="00581B13" w:rsidP="00FA20EC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  <w:proofErr w:type="gramStart"/>
      <w:r w:rsidRPr="00B06C9D">
        <w:rPr>
          <w:color w:val="000000"/>
          <w:sz w:val="28"/>
          <w:szCs w:val="28"/>
        </w:rPr>
        <w:t>д)  все</w:t>
      </w:r>
      <w:proofErr w:type="gramEnd"/>
      <w:r w:rsidRPr="00B06C9D">
        <w:rPr>
          <w:color w:val="000000"/>
          <w:sz w:val="28"/>
          <w:szCs w:val="28"/>
        </w:rPr>
        <w:t xml:space="preserve"> ответы являются правильными? </w:t>
      </w:r>
    </w:p>
    <w:p w:rsidR="008D7E8C" w:rsidRPr="00B06C9D" w:rsidRDefault="008D7E8C" w:rsidP="00FA20EC">
      <w:pPr>
        <w:pStyle w:val="iauiue"/>
        <w:spacing w:before="0" w:beforeAutospacing="0" w:after="0" w:afterAutospacing="0"/>
        <w:ind w:left="283" w:hanging="283"/>
        <w:jc w:val="both"/>
        <w:rPr>
          <w:color w:val="000000"/>
          <w:sz w:val="28"/>
          <w:szCs w:val="28"/>
        </w:rPr>
      </w:pP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8B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Pr="00581B13">
        <w:rPr>
          <w:b/>
          <w:color w:val="000000"/>
          <w:sz w:val="28"/>
          <w:szCs w:val="28"/>
        </w:rPr>
        <w:t xml:space="preserve"> </w:t>
      </w:r>
      <w:r w:rsidRPr="00581B13">
        <w:rPr>
          <w:rFonts w:ascii="Times New Roman" w:hAnsi="Times New Roman" w:cs="Times New Roman"/>
          <w:sz w:val="28"/>
          <w:szCs w:val="28"/>
        </w:rPr>
        <w:t>Как классифицируются следы ног человека: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а) Твердые и мягкие;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б) Поверхностные и объемные;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в) Темные и светлые;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г) Макроскопические и микроскопические?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B13"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>
        <w:rPr>
          <w:b/>
          <w:color w:val="000000"/>
          <w:sz w:val="28"/>
          <w:szCs w:val="28"/>
        </w:rPr>
        <w:t xml:space="preserve"> </w:t>
      </w:r>
      <w:r w:rsidRPr="00581B13">
        <w:rPr>
          <w:rFonts w:ascii="Times New Roman" w:hAnsi="Times New Roman" w:cs="Times New Roman"/>
          <w:iCs/>
          <w:sz w:val="28"/>
          <w:szCs w:val="28"/>
        </w:rPr>
        <w:t>Как называются следы, связанные с взломом замка на двери: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а) замочные следы;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б) дверные следы;</w:t>
      </w:r>
    </w:p>
    <w:p w:rsidR="00581B13" w:rsidRP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в) следы орудия взлома;</w:t>
      </w:r>
    </w:p>
    <w:p w:rsidR="00581B13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3">
        <w:rPr>
          <w:rFonts w:ascii="Times New Roman" w:hAnsi="Times New Roman" w:cs="Times New Roman"/>
          <w:sz w:val="28"/>
          <w:szCs w:val="28"/>
        </w:rPr>
        <w:t>г) идеальные следы?</w:t>
      </w:r>
    </w:p>
    <w:p w:rsidR="008D7E8C" w:rsidRPr="00581B13" w:rsidRDefault="008D7E8C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3" w:rsidRPr="00B06C9D" w:rsidRDefault="00581B13" w:rsidP="00FA20EC">
      <w:pPr>
        <w:pStyle w:val="iauiue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81B13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B06C9D">
        <w:rPr>
          <w:bCs/>
          <w:color w:val="000000"/>
          <w:sz w:val="28"/>
          <w:szCs w:val="28"/>
        </w:rPr>
        <w:t>Основанием деления отображений на следы человека, следы животных, следы транспортных средств является:</w:t>
      </w:r>
    </w:p>
    <w:p w:rsidR="00581B13" w:rsidRPr="00B06C9D" w:rsidRDefault="00581B13" w:rsidP="00FA20EC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bCs/>
          <w:color w:val="000000"/>
          <w:sz w:val="28"/>
          <w:szCs w:val="28"/>
        </w:rPr>
        <w:t xml:space="preserve">а) </w:t>
      </w:r>
      <w:r w:rsidRPr="00B06C9D">
        <w:rPr>
          <w:color w:val="000000"/>
          <w:sz w:val="28"/>
          <w:szCs w:val="28"/>
        </w:rPr>
        <w:t> источник происхождения;</w:t>
      </w:r>
    </w:p>
    <w:p w:rsidR="00581B13" w:rsidRPr="00B06C9D" w:rsidRDefault="00581B13" w:rsidP="00FA20EC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б) механизм образования;</w:t>
      </w:r>
    </w:p>
    <w:p w:rsidR="00581B13" w:rsidRPr="00B06C9D" w:rsidRDefault="00581B13" w:rsidP="00FA20EC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6C9D">
        <w:rPr>
          <w:color w:val="000000"/>
          <w:sz w:val="28"/>
          <w:szCs w:val="28"/>
        </w:rPr>
        <w:t>в)  степень восприятия;</w:t>
      </w:r>
    </w:p>
    <w:p w:rsidR="00581B13" w:rsidRDefault="00581B13" w:rsidP="00FA20EC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06C9D">
        <w:rPr>
          <w:color w:val="000000"/>
          <w:sz w:val="28"/>
          <w:szCs w:val="28"/>
        </w:rPr>
        <w:t>г)  место</w:t>
      </w:r>
      <w:proofErr w:type="gramEnd"/>
      <w:r w:rsidRPr="00B06C9D">
        <w:rPr>
          <w:color w:val="000000"/>
          <w:sz w:val="28"/>
          <w:szCs w:val="28"/>
        </w:rPr>
        <w:t xml:space="preserve"> расположения изменений?</w:t>
      </w:r>
    </w:p>
    <w:p w:rsidR="008D7E8C" w:rsidRPr="00B06C9D" w:rsidRDefault="008D7E8C" w:rsidP="00FA20EC">
      <w:pPr>
        <w:pStyle w:val="iauiu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668B" w:rsidRPr="00A7668B" w:rsidRDefault="00581B13" w:rsidP="00FA20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="00A7668B" w:rsidRPr="00A7668B">
        <w:rPr>
          <w:rFonts w:ascii="Times New Roman" w:hAnsi="Times New Roman" w:cs="Times New Roman"/>
          <w:iCs/>
          <w:sz w:val="28"/>
          <w:szCs w:val="28"/>
        </w:rPr>
        <w:t xml:space="preserve">Реквизиты </w:t>
      </w:r>
      <w:r w:rsidR="00A7668B">
        <w:rPr>
          <w:rFonts w:ascii="Times New Roman" w:hAnsi="Times New Roman" w:cs="Times New Roman"/>
          <w:iCs/>
          <w:sz w:val="28"/>
          <w:szCs w:val="28"/>
        </w:rPr>
        <w:t xml:space="preserve">документа </w:t>
      </w:r>
      <w:r w:rsidR="00A7668B" w:rsidRPr="00A7668B">
        <w:rPr>
          <w:rFonts w:ascii="Times New Roman" w:hAnsi="Times New Roman" w:cs="Times New Roman"/>
          <w:iCs/>
          <w:sz w:val="28"/>
          <w:szCs w:val="28"/>
        </w:rPr>
        <w:t>подразделяются на: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а) фиксированные и заполняемые;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б) бумажные и электронные;</w:t>
      </w:r>
    </w:p>
    <w:p w:rsid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в) простые и сложные?</w:t>
      </w:r>
    </w:p>
    <w:p w:rsidR="008D7E8C" w:rsidRPr="00A7668B" w:rsidRDefault="008D7E8C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8B" w:rsidRPr="00A7668B" w:rsidRDefault="00A7668B" w:rsidP="00FA20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668B">
        <w:rPr>
          <w:rFonts w:ascii="Times New Roman" w:hAnsi="Times New Roman" w:cs="Times New Roman"/>
          <w:b/>
          <w:iCs/>
          <w:sz w:val="28"/>
          <w:szCs w:val="28"/>
        </w:rPr>
        <w:t>18.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668B">
        <w:rPr>
          <w:rFonts w:ascii="Times New Roman" w:hAnsi="Times New Roman" w:cs="Times New Roman"/>
          <w:iCs/>
          <w:sz w:val="28"/>
          <w:szCs w:val="28"/>
        </w:rPr>
        <w:t>К общим признакам почерка относятся:</w:t>
      </w:r>
    </w:p>
    <w:p w:rsidR="00A7668B" w:rsidRPr="00A7668B" w:rsidRDefault="00A7668B" w:rsidP="00FA20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А)</w:t>
      </w:r>
      <w:r w:rsidRPr="00A7668B">
        <w:rPr>
          <w:rFonts w:ascii="Times New Roman" w:hAnsi="Times New Roman" w:cs="Times New Roman"/>
          <w:iCs/>
          <w:sz w:val="28"/>
          <w:szCs w:val="28"/>
        </w:rPr>
        <w:t xml:space="preserve"> топографические признаки;</w:t>
      </w:r>
    </w:p>
    <w:p w:rsidR="00A7668B" w:rsidRPr="00A7668B" w:rsidRDefault="00A7668B" w:rsidP="00FA20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668B">
        <w:rPr>
          <w:rFonts w:ascii="Times New Roman" w:hAnsi="Times New Roman" w:cs="Times New Roman"/>
          <w:iCs/>
          <w:sz w:val="28"/>
          <w:szCs w:val="28"/>
        </w:rPr>
        <w:t xml:space="preserve">Б) характеризующие степень и характер </w:t>
      </w:r>
      <w:proofErr w:type="spellStart"/>
      <w:r w:rsidRPr="00A7668B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A7668B">
        <w:rPr>
          <w:rFonts w:ascii="Times New Roman" w:hAnsi="Times New Roman" w:cs="Times New Roman"/>
          <w:iCs/>
          <w:sz w:val="28"/>
          <w:szCs w:val="28"/>
        </w:rPr>
        <w:t xml:space="preserve"> письменно-двигательного навыка;</w:t>
      </w:r>
    </w:p>
    <w:p w:rsidR="00A7668B" w:rsidRPr="00A7668B" w:rsidRDefault="00A7668B" w:rsidP="00FA20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668B">
        <w:rPr>
          <w:rFonts w:ascii="Times New Roman" w:hAnsi="Times New Roman" w:cs="Times New Roman"/>
          <w:iCs/>
          <w:sz w:val="28"/>
          <w:szCs w:val="28"/>
        </w:rPr>
        <w:t>В) отражающие структуру движений по их траектории;</w:t>
      </w:r>
    </w:p>
    <w:p w:rsidR="00A7668B" w:rsidRPr="00A7668B" w:rsidRDefault="00A7668B" w:rsidP="00FA20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668B">
        <w:rPr>
          <w:rFonts w:ascii="Times New Roman" w:hAnsi="Times New Roman" w:cs="Times New Roman"/>
          <w:iCs/>
          <w:sz w:val="28"/>
          <w:szCs w:val="28"/>
        </w:rPr>
        <w:t>Г) все варианты верны?</w:t>
      </w:r>
    </w:p>
    <w:p w:rsidR="008D7E8C" w:rsidRDefault="008D7E8C" w:rsidP="00FA20E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766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68B">
        <w:rPr>
          <w:rFonts w:ascii="Times New Roman" w:hAnsi="Times New Roman" w:cs="Times New Roman"/>
          <w:sz w:val="28"/>
          <w:szCs w:val="28"/>
        </w:rPr>
        <w:t>Что из перечисленного относится к вербальным признакам лжи: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а) сухость во рту;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б) усиленное потоотделение;</w:t>
      </w:r>
    </w:p>
    <w:p w:rsidR="00A7668B" w:rsidRP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7668B">
        <w:rPr>
          <w:rFonts w:ascii="Times New Roman" w:hAnsi="Times New Roman" w:cs="Times New Roman"/>
          <w:sz w:val="28"/>
          <w:szCs w:val="28"/>
        </w:rPr>
        <w:t>заученность</w:t>
      </w:r>
      <w:proofErr w:type="spellEnd"/>
      <w:r w:rsidRPr="00A7668B">
        <w:rPr>
          <w:rFonts w:ascii="Times New Roman" w:hAnsi="Times New Roman" w:cs="Times New Roman"/>
          <w:sz w:val="28"/>
          <w:szCs w:val="28"/>
        </w:rPr>
        <w:t xml:space="preserve"> фраз;</w:t>
      </w:r>
    </w:p>
    <w:p w:rsidR="00A7668B" w:rsidRDefault="00A7668B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A7668B">
        <w:rPr>
          <w:rFonts w:ascii="Times New Roman" w:hAnsi="Times New Roman" w:cs="Times New Roman"/>
          <w:sz w:val="28"/>
          <w:szCs w:val="28"/>
        </w:rPr>
        <w:t>прикрывание</w:t>
      </w:r>
      <w:proofErr w:type="spellEnd"/>
      <w:r w:rsidRPr="00A7668B">
        <w:rPr>
          <w:rFonts w:ascii="Times New Roman" w:hAnsi="Times New Roman" w:cs="Times New Roman"/>
          <w:sz w:val="28"/>
          <w:szCs w:val="28"/>
        </w:rPr>
        <w:t xml:space="preserve"> рта рукой во время беседы?</w:t>
      </w:r>
    </w:p>
    <w:p w:rsidR="008D7E8C" w:rsidRPr="00A7668B" w:rsidRDefault="008D7E8C" w:rsidP="00FA2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8B" w:rsidRPr="00A7668B" w:rsidRDefault="00A7668B" w:rsidP="0035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68B">
        <w:rPr>
          <w:rFonts w:ascii="Times New Roman" w:hAnsi="Times New Roman" w:cs="Times New Roman"/>
          <w:sz w:val="28"/>
          <w:szCs w:val="28"/>
        </w:rPr>
        <w:t xml:space="preserve">Потерпевшая не могла вспомнить, куда именно побежали нападавшие, после того, как избили и ограбили ее. Тогда следователь в целях активизации памяти показал ей </w:t>
      </w:r>
      <w:proofErr w:type="spellStart"/>
      <w:r w:rsidRPr="00A7668B">
        <w:rPr>
          <w:rFonts w:ascii="Times New Roman" w:hAnsi="Times New Roman" w:cs="Times New Roman"/>
          <w:sz w:val="28"/>
          <w:szCs w:val="28"/>
        </w:rPr>
        <w:t>фототаблицу</w:t>
      </w:r>
      <w:proofErr w:type="spellEnd"/>
      <w:r w:rsidRPr="00A7668B">
        <w:rPr>
          <w:rFonts w:ascii="Times New Roman" w:hAnsi="Times New Roman" w:cs="Times New Roman"/>
          <w:sz w:val="28"/>
          <w:szCs w:val="28"/>
        </w:rPr>
        <w:t xml:space="preserve"> к протоколу осмотра места происшествия. Какой тактический прием применил следователь:</w:t>
      </w:r>
    </w:p>
    <w:p w:rsidR="00A7668B" w:rsidRPr="00A7668B" w:rsidRDefault="00A7668B" w:rsidP="0035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а) когнитивное интервью;</w:t>
      </w:r>
    </w:p>
    <w:p w:rsidR="00A7668B" w:rsidRPr="00A7668B" w:rsidRDefault="00A7668B" w:rsidP="0035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б) повторный допрос;</w:t>
      </w:r>
    </w:p>
    <w:p w:rsidR="00A7668B" w:rsidRPr="00A7668B" w:rsidRDefault="00A7668B" w:rsidP="0035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в) предъявление доказательств;</w:t>
      </w:r>
    </w:p>
    <w:p w:rsidR="00A7668B" w:rsidRPr="00A7668B" w:rsidRDefault="00A7668B" w:rsidP="00A76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8B">
        <w:rPr>
          <w:rFonts w:ascii="Times New Roman" w:hAnsi="Times New Roman" w:cs="Times New Roman"/>
          <w:sz w:val="28"/>
          <w:szCs w:val="28"/>
        </w:rPr>
        <w:t>г) использование ассоциативных связей?</w:t>
      </w:r>
    </w:p>
    <w:p w:rsidR="00A7668B" w:rsidRPr="00A7668B" w:rsidRDefault="00A7668B" w:rsidP="00356A28">
      <w:pPr>
        <w:shd w:val="clear" w:color="auto" w:fill="FFFFFF"/>
        <w:suppressAutoHyphens/>
        <w:spacing w:after="240" w:line="10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</w:pPr>
    </w:p>
    <w:p w:rsidR="00A7668B" w:rsidRPr="00A7668B" w:rsidRDefault="008D7E8C" w:rsidP="00A7668B">
      <w:pPr>
        <w:shd w:val="clear" w:color="auto" w:fill="FFFFFF"/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3</w:t>
      </w:r>
      <w:r w:rsidR="00A7668B" w:rsidRPr="00A766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1</w:t>
      </w:r>
      <w:r w:rsidR="00A7668B" w:rsidRPr="00A766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A7668B" w:rsidRPr="00A7668B" w:rsidTr="007A2729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73" w:lineRule="atLeast"/>
              <w:ind w:firstLine="14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Коды проверяемых элементов</w:t>
            </w:r>
          </w:p>
          <w:p w:rsidR="00A7668B" w:rsidRPr="00A7668B" w:rsidRDefault="00A7668B" w:rsidP="00A7668B">
            <w:pPr>
              <w:suppressAutoHyphens/>
              <w:spacing w:after="61" w:line="225" w:lineRule="atLeast"/>
              <w:ind w:right="33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55" w:line="225" w:lineRule="atLeast"/>
              <w:ind w:left="86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Макс. балл</w:t>
            </w:r>
          </w:p>
          <w:p w:rsidR="00A7668B" w:rsidRPr="00A7668B" w:rsidRDefault="00A7668B" w:rsidP="00A7668B">
            <w:pPr>
              <w:suppressAutoHyphens/>
              <w:spacing w:after="16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за</w:t>
            </w:r>
          </w:p>
          <w:p w:rsidR="00A7668B" w:rsidRPr="00A7668B" w:rsidRDefault="00A7668B" w:rsidP="00A7668B">
            <w:pPr>
              <w:suppressAutoHyphens/>
              <w:spacing w:after="0" w:line="225" w:lineRule="atLeast"/>
              <w:ind w:left="98" w:right="7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</w:t>
            </w:r>
            <w:proofErr w:type="spellEnd"/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Примерное время </w:t>
            </w:r>
          </w:p>
          <w:p w:rsidR="00A7668B" w:rsidRPr="00A7668B" w:rsidRDefault="00A7668B" w:rsidP="00A7668B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выполнения задания </w:t>
            </w:r>
          </w:p>
          <w:p w:rsidR="00A7668B" w:rsidRPr="00A7668B" w:rsidRDefault="00A7668B" w:rsidP="00A7668B">
            <w:pPr>
              <w:suppressAutoHyphens/>
              <w:spacing w:after="0" w:line="225" w:lineRule="atLeas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(мин.)</w:t>
            </w:r>
          </w:p>
        </w:tc>
      </w:tr>
      <w:tr w:rsidR="00A7668B" w:rsidRPr="00A7668B" w:rsidTr="007A2729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ind w:left="7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668B" w:rsidRPr="00A7668B" w:rsidRDefault="00A7668B" w:rsidP="00A7668B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A7668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68B" w:rsidRPr="00A7668B" w:rsidRDefault="00A94C78" w:rsidP="00A7668B">
            <w:pPr>
              <w:suppressAutoHyphens/>
              <w:spacing w:after="0" w:line="225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45</w:t>
            </w:r>
          </w:p>
        </w:tc>
      </w:tr>
    </w:tbl>
    <w:p w:rsidR="00A7668B" w:rsidRPr="00A7668B" w:rsidRDefault="00A7668B" w:rsidP="00A7668B">
      <w:pPr>
        <w:shd w:val="clear" w:color="auto" w:fill="FFFFFF"/>
        <w:suppressAutoHyphens/>
        <w:spacing w:after="0" w:line="225" w:lineRule="atLeast"/>
        <w:ind w:right="1540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A7668B" w:rsidRDefault="00A7668B" w:rsidP="00A76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68B" w:rsidRPr="00A7668B" w:rsidRDefault="00A7668B" w:rsidP="00A76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68B" w:rsidRPr="00A7668B" w:rsidRDefault="00A7668B" w:rsidP="00A76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13" w:rsidRPr="00581B13" w:rsidRDefault="00581B13" w:rsidP="00581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B13" w:rsidRPr="00581B13" w:rsidRDefault="00581B13" w:rsidP="00581B13">
      <w:pPr>
        <w:pStyle w:val="iauiue"/>
        <w:ind w:left="283" w:hanging="283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81B13" w:rsidRPr="00581B13" w:rsidRDefault="00581B13" w:rsidP="00581B13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3" w:rsidRPr="004A6D8B" w:rsidRDefault="00581B13">
      <w:pPr>
        <w:rPr>
          <w:rFonts w:ascii="Times New Roman" w:hAnsi="Times New Roman" w:cs="Times New Roman"/>
          <w:b/>
          <w:sz w:val="28"/>
          <w:szCs w:val="28"/>
        </w:rPr>
      </w:pPr>
    </w:p>
    <w:sectPr w:rsidR="00581B13" w:rsidRPr="004A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24"/>
    <w:rsid w:val="00035195"/>
    <w:rsid w:val="000A1F98"/>
    <w:rsid w:val="000C3DBE"/>
    <w:rsid w:val="000E034C"/>
    <w:rsid w:val="00107210"/>
    <w:rsid w:val="00145ADC"/>
    <w:rsid w:val="0016020C"/>
    <w:rsid w:val="00197257"/>
    <w:rsid w:val="00202C10"/>
    <w:rsid w:val="00332FE0"/>
    <w:rsid w:val="003474E3"/>
    <w:rsid w:val="00356A28"/>
    <w:rsid w:val="003A0FB2"/>
    <w:rsid w:val="003D11D6"/>
    <w:rsid w:val="004A6D8B"/>
    <w:rsid w:val="005271F3"/>
    <w:rsid w:val="00581B13"/>
    <w:rsid w:val="005864DD"/>
    <w:rsid w:val="006346F2"/>
    <w:rsid w:val="0069364B"/>
    <w:rsid w:val="006F7DB2"/>
    <w:rsid w:val="007A2729"/>
    <w:rsid w:val="0084380E"/>
    <w:rsid w:val="008D7E8C"/>
    <w:rsid w:val="009408B4"/>
    <w:rsid w:val="009976E3"/>
    <w:rsid w:val="00A7668B"/>
    <w:rsid w:val="00A94C78"/>
    <w:rsid w:val="00B42558"/>
    <w:rsid w:val="00BD2546"/>
    <w:rsid w:val="00BD4948"/>
    <w:rsid w:val="00BE5218"/>
    <w:rsid w:val="00BF12D9"/>
    <w:rsid w:val="00D20358"/>
    <w:rsid w:val="00D77D55"/>
    <w:rsid w:val="00DD2CAE"/>
    <w:rsid w:val="00DE62E7"/>
    <w:rsid w:val="00E011AF"/>
    <w:rsid w:val="00EB5395"/>
    <w:rsid w:val="00EF6A24"/>
    <w:rsid w:val="00F85ACA"/>
    <w:rsid w:val="00FA20EC"/>
    <w:rsid w:val="00FB2BB4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B07"/>
  <w15:docId w15:val="{E0BD123F-C0BB-40F1-9E9E-EB1E170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D8B"/>
    <w:rPr>
      <w:b/>
      <w:bCs/>
    </w:rPr>
  </w:style>
  <w:style w:type="paragraph" w:customStyle="1" w:styleId="Default">
    <w:name w:val="Default"/>
    <w:rsid w:val="00FC6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iue"/>
    <w:basedOn w:val="a"/>
    <w:rsid w:val="0058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7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2546"/>
    <w:pPr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 Александр Николаевич</cp:lastModifiedBy>
  <cp:revision>16</cp:revision>
  <dcterms:created xsi:type="dcterms:W3CDTF">2023-06-03T12:18:00Z</dcterms:created>
  <dcterms:modified xsi:type="dcterms:W3CDTF">2023-09-01T10:10:00Z</dcterms:modified>
</cp:coreProperties>
</file>