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FC" w:rsidRDefault="007E40FC" w:rsidP="007E40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9"/>
          <w:szCs w:val="19"/>
        </w:rPr>
      </w:pPr>
      <w:bookmarkStart w:id="0" w:name="_GoBack"/>
      <w:bookmarkEnd w:id="0"/>
    </w:p>
    <w:p w:rsidR="007E40FC" w:rsidRDefault="007E40FC" w:rsidP="007E40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9"/>
          <w:szCs w:val="19"/>
        </w:rPr>
      </w:pPr>
    </w:p>
    <w:p w:rsidR="007E40FC" w:rsidRPr="007E40FC" w:rsidRDefault="007E40FC" w:rsidP="007E40FC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Федеральное государственное бюджетное профессиональное учреждение</w:t>
      </w:r>
    </w:p>
    <w:p w:rsidR="007E40FC" w:rsidRPr="007E40FC" w:rsidRDefault="007E40FC" w:rsidP="007E40FC">
      <w:pPr>
        <w:tabs>
          <w:tab w:val="left" w:pos="0"/>
        </w:tabs>
        <w:suppressAutoHyphens/>
        <w:spacing w:after="0" w:line="100" w:lineRule="atLeast"/>
        <w:ind w:hanging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высшего образования «Российский государственный университет правосудия»</w:t>
      </w:r>
    </w:p>
    <w:p w:rsidR="007E40FC" w:rsidRPr="007E40FC" w:rsidRDefault="007E40FC" w:rsidP="007E40FC">
      <w:pPr>
        <w:pBdr>
          <w:bottom w:val="single" w:sz="8" w:space="1" w:color="000000"/>
        </w:pBd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(ФГБПРУВО «РГУП»)</w:t>
      </w:r>
    </w:p>
    <w:p w:rsidR="007E40FC" w:rsidRPr="007E40FC" w:rsidRDefault="007E40FC" w:rsidP="007E40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0" w:line="100" w:lineRule="atLeast"/>
        <w:ind w:left="5387" w:right="71" w:hanging="1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</w:t>
      </w:r>
    </w:p>
    <w:p w:rsidR="007E40FC" w:rsidRPr="007E40FC" w:rsidRDefault="007E40FC" w:rsidP="007E40FC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к п. 3</w:t>
      </w:r>
    </w:p>
    <w:p w:rsidR="007E40FC" w:rsidRPr="007E40FC" w:rsidRDefault="007E40FC" w:rsidP="007E40FC">
      <w:pPr>
        <w:keepNext/>
        <w:keepLines/>
        <w:tabs>
          <w:tab w:val="num" w:pos="0"/>
        </w:tabs>
        <w:suppressAutoHyphens/>
        <w:spacing w:before="240" w:after="0" w:line="100" w:lineRule="atLeast"/>
        <w:ind w:left="209" w:hanging="11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программы: </w:t>
      </w:r>
      <w:r w:rsidR="001D2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Основы </w:t>
      </w:r>
      <w:r w:rsidR="00EA0A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информационной безопасности для кадетских классов</w:t>
      </w:r>
      <w:r w:rsidR="001D2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(10-11 </w:t>
      </w:r>
      <w:proofErr w:type="spellStart"/>
      <w:r w:rsidR="001D2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кл</w:t>
      </w:r>
      <w:proofErr w:type="spellEnd"/>
      <w:r w:rsidR="001D2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.)</w:t>
      </w:r>
    </w:p>
    <w:p w:rsidR="007E40FC" w:rsidRPr="007E40FC" w:rsidRDefault="007E40FC" w:rsidP="007E40FC">
      <w:pPr>
        <w:suppressAutoHyphens/>
        <w:spacing w:after="0" w:line="100" w:lineRule="atLeast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0" w:line="100" w:lineRule="atLeast"/>
        <w:ind w:left="5387" w:right="71" w:hanging="11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E40FC" w:rsidRPr="007E40FC" w:rsidRDefault="007E40FC" w:rsidP="007E40FC">
      <w:pPr>
        <w:suppressAutoHyphens/>
        <w:spacing w:after="131" w:line="25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131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196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A6092" w:rsidRPr="00A126B7" w:rsidRDefault="007A6092" w:rsidP="007E40FC">
      <w:pPr>
        <w:suppressAutoHyphens/>
        <w:spacing w:after="131" w:line="252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126B7">
        <w:rPr>
          <w:rFonts w:ascii="Times New Roman" w:eastAsia="Times New Roman" w:hAnsi="Times New Roman" w:cs="Times New Roman"/>
          <w:b/>
          <w:iCs/>
          <w:sz w:val="28"/>
          <w:szCs w:val="28"/>
        </w:rPr>
        <w:t>Демонстрационный вариант</w:t>
      </w:r>
    </w:p>
    <w:p w:rsidR="007A6092" w:rsidRPr="00A126B7" w:rsidRDefault="007A6092" w:rsidP="007E40FC">
      <w:pPr>
        <w:suppressAutoHyphens/>
        <w:spacing w:after="131" w:line="252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126B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«Основы информационной безопасности для кадетских классов» </w:t>
      </w:r>
    </w:p>
    <w:p w:rsidR="007E40FC" w:rsidRPr="00A126B7" w:rsidRDefault="00A126B7" w:rsidP="007E40FC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(11 класс</w:t>
      </w:r>
      <w:r w:rsidR="007A6092" w:rsidRPr="00A126B7">
        <w:rPr>
          <w:rFonts w:ascii="Times New Roman" w:eastAsia="Times New Roman" w:hAnsi="Times New Roman" w:cs="Times New Roman"/>
          <w:b/>
          <w:iCs/>
          <w:sz w:val="28"/>
          <w:szCs w:val="28"/>
        </w:rPr>
        <w:t>)</w:t>
      </w:r>
    </w:p>
    <w:p w:rsidR="007E40FC" w:rsidRPr="007E40FC" w:rsidRDefault="007E40FC" w:rsidP="007E40FC">
      <w:pPr>
        <w:suppressAutoHyphens/>
        <w:spacing w:after="131" w:line="252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1D2162">
      <w:pPr>
        <w:suppressAutoHyphens/>
        <w:spacing w:after="187" w:line="252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uppressAutoHyphens/>
        <w:spacing w:after="0" w:line="100" w:lineRule="atLeast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Автор-составитель программы: </w:t>
      </w:r>
    </w:p>
    <w:p w:rsidR="007E40FC" w:rsidRPr="007E40FC" w:rsidRDefault="00EA0AEA" w:rsidP="007E40FC">
      <w:pPr>
        <w:suppressAutoHyphens/>
        <w:spacing w:after="0" w:line="100" w:lineRule="atLeast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Быков Антон Олегович</w:t>
      </w:r>
    </w:p>
    <w:p w:rsidR="001D2162" w:rsidRPr="001D2162" w:rsidRDefault="001D2162" w:rsidP="001D2162">
      <w:pPr>
        <w:spacing w:after="0" w:line="240" w:lineRule="auto"/>
        <w:ind w:left="3583" w:right="57" w:hanging="11"/>
        <w:jc w:val="right"/>
        <w:rPr>
          <w:rFonts w:ascii="Calibri" w:eastAsia="Calibri" w:hAnsi="Calibri" w:cs="Calibri"/>
          <w:color w:val="000000"/>
          <w:lang w:eastAsia="ru-RU"/>
        </w:rPr>
      </w:pPr>
      <w:r w:rsidRPr="001D2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Автор-составитель: Быков Антон Олегович, </w:t>
      </w:r>
    </w:p>
    <w:p w:rsidR="001D2162" w:rsidRPr="001D2162" w:rsidRDefault="001D2162" w:rsidP="001D2162">
      <w:pPr>
        <w:spacing w:after="0" w:line="240" w:lineRule="auto"/>
        <w:ind w:left="3583" w:right="57" w:hanging="11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1D2162">
        <w:rPr>
          <w:rFonts w:ascii="Times New Roman" w:eastAsia="Calibri" w:hAnsi="Times New Roman" w:cs="Times New Roman"/>
          <w:color w:val="000000"/>
          <w:lang w:eastAsia="ru-RU"/>
        </w:rPr>
        <w:t xml:space="preserve">директор центра обезличивания персональных данных, член ТК 164 «Искусственный интеллект», руководитель </w:t>
      </w:r>
    </w:p>
    <w:p w:rsidR="001D2162" w:rsidRPr="001D2162" w:rsidRDefault="001D2162" w:rsidP="001D2162">
      <w:pPr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D2162">
        <w:rPr>
          <w:rFonts w:ascii="Times New Roman" w:eastAsia="Calibri" w:hAnsi="Times New Roman" w:cs="Times New Roman"/>
          <w:color w:val="000000"/>
          <w:lang w:eastAsia="ru-RU"/>
        </w:rPr>
        <w:t>направления ФГУ НИИ «Восход,  преподаватель МГИМО</w:t>
      </w:r>
    </w:p>
    <w:p w:rsidR="001D2162" w:rsidRPr="001D2162" w:rsidRDefault="001D2162" w:rsidP="001D2162">
      <w:pPr>
        <w:spacing w:after="131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1D2162" w:rsidRPr="001D2162" w:rsidRDefault="001D2162" w:rsidP="001D2162">
      <w:pPr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D2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Рецензент: </w:t>
      </w:r>
      <w:proofErr w:type="spellStart"/>
      <w:r w:rsidRPr="001D2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Шабанин</w:t>
      </w:r>
      <w:proofErr w:type="spellEnd"/>
      <w:r w:rsidRPr="001D21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Олег Васильевич, </w:t>
      </w:r>
    </w:p>
    <w:p w:rsidR="001D2162" w:rsidRPr="001D2162" w:rsidRDefault="001D2162" w:rsidP="001D2162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1D2162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доцент кафедры математического анализа и теории вероятностей</w:t>
      </w:r>
    </w:p>
    <w:p w:rsidR="001D2162" w:rsidRPr="001D2162" w:rsidRDefault="001D2162" w:rsidP="001D2162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1D2162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Института криптографии, связи  и информатики Академии ФСБ России, </w:t>
      </w:r>
    </w:p>
    <w:p w:rsidR="001D2162" w:rsidRPr="001D2162" w:rsidRDefault="001D2162" w:rsidP="001D2162">
      <w:pPr>
        <w:spacing w:after="0" w:line="240" w:lineRule="auto"/>
        <w:ind w:right="57"/>
        <w:rPr>
          <w:rFonts w:ascii="Times New Roman" w:eastAsia="Calibri" w:hAnsi="Times New Roman" w:cs="Times New Roman"/>
          <w:color w:val="000000"/>
          <w:lang w:eastAsia="ru-RU"/>
        </w:rPr>
      </w:pPr>
      <w:r w:rsidRPr="001D2162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кандидат  </w:t>
      </w:r>
      <w:proofErr w:type="spellStart"/>
      <w:proofErr w:type="gramStart"/>
      <w:r w:rsidRPr="001D2162">
        <w:rPr>
          <w:rFonts w:ascii="Times New Roman" w:eastAsia="Calibri" w:hAnsi="Times New Roman" w:cs="Times New Roman"/>
          <w:color w:val="000000"/>
          <w:lang w:eastAsia="ru-RU"/>
        </w:rPr>
        <w:t>физико</w:t>
      </w:r>
      <w:proofErr w:type="spellEnd"/>
      <w:r w:rsidRPr="001D2162">
        <w:rPr>
          <w:rFonts w:ascii="Times New Roman" w:eastAsia="Calibri" w:hAnsi="Times New Roman" w:cs="Times New Roman"/>
          <w:color w:val="000000"/>
          <w:lang w:eastAsia="ru-RU"/>
        </w:rPr>
        <w:t xml:space="preserve"> – математических</w:t>
      </w:r>
      <w:proofErr w:type="gramEnd"/>
      <w:r w:rsidRPr="001D2162">
        <w:rPr>
          <w:rFonts w:ascii="Times New Roman" w:eastAsia="Calibri" w:hAnsi="Times New Roman" w:cs="Times New Roman"/>
          <w:color w:val="000000"/>
          <w:lang w:eastAsia="ru-RU"/>
        </w:rPr>
        <w:t xml:space="preserve"> наук.</w:t>
      </w:r>
    </w:p>
    <w:p w:rsidR="001D2162" w:rsidRPr="001D2162" w:rsidRDefault="001D2162" w:rsidP="001D2162">
      <w:pPr>
        <w:spacing w:after="0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7E40FC" w:rsidRPr="007E40FC" w:rsidRDefault="007E40FC" w:rsidP="007E40FC">
      <w:pPr>
        <w:suppressAutoHyphens/>
        <w:spacing w:after="131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E40FC" w:rsidRDefault="007E40FC" w:rsidP="007E40FC">
      <w:pPr>
        <w:suppressAutoHyphens/>
        <w:spacing w:after="165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A0AEA" w:rsidRDefault="00EA0AEA" w:rsidP="007E40FC">
      <w:pPr>
        <w:suppressAutoHyphens/>
        <w:spacing w:after="165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A0AEA" w:rsidRDefault="00EA0AEA" w:rsidP="007E40FC">
      <w:pPr>
        <w:suppressAutoHyphens/>
        <w:spacing w:after="165" w:line="252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7E40FC" w:rsidRPr="007E40FC" w:rsidRDefault="001D2162" w:rsidP="001D2162">
      <w:pPr>
        <w:suppressAutoHyphens/>
        <w:spacing w:after="132" w:line="252" w:lineRule="auto"/>
        <w:ind w:right="7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</w:t>
      </w:r>
      <w:r w:rsidR="007E40FC"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Москва – 2023 </w:t>
      </w:r>
    </w:p>
    <w:p w:rsidR="007E40FC" w:rsidRPr="007E40FC" w:rsidRDefault="007E40FC" w:rsidP="007E40FC">
      <w:pPr>
        <w:spacing w:after="0" w:line="252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sectPr w:rsidR="007E40FC" w:rsidRPr="007E40FC">
          <w:pgSz w:w="11906" w:h="16838"/>
          <w:pgMar w:top="1137" w:right="777" w:bottom="1260" w:left="1702" w:header="720" w:footer="720" w:gutter="0"/>
          <w:cols w:space="720"/>
        </w:sectPr>
      </w:pPr>
    </w:p>
    <w:p w:rsidR="007E40FC" w:rsidRPr="007E40FC" w:rsidRDefault="007E40FC" w:rsidP="007E40FC">
      <w:pPr>
        <w:suppressAutoHyphens/>
        <w:spacing w:after="83" w:line="252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 1.</w:t>
      </w:r>
      <w:r w:rsidRPr="007E40FC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7E4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Пояснительная записка </w:t>
      </w:r>
    </w:p>
    <w:p w:rsidR="007E40FC" w:rsidRPr="007E40FC" w:rsidRDefault="007E40FC" w:rsidP="007E40FC">
      <w:pPr>
        <w:shd w:val="clear" w:color="auto" w:fill="FFFFFF"/>
        <w:suppressAutoHyphens/>
        <w:spacing w:after="28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</w:p>
    <w:p w:rsidR="007E40FC" w:rsidRPr="007E40FC" w:rsidRDefault="00F6365E" w:rsidP="007E40F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На</w:t>
      </w:r>
      <w:r w:rsidR="007A60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стоящий демонстрационный вариант</w:t>
      </w:r>
      <w:r w:rsidR="007A609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ab/>
      </w:r>
      <w:r w:rsidR="007E40FC"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контрольно-измерительны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х</w:t>
      </w:r>
      <w:r w:rsidR="007E40FC"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материал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ов</w:t>
      </w:r>
      <w:r w:rsid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E40FC"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устанавлива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е</w:t>
      </w:r>
      <w:r w:rsidR="007E40FC"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 перечень заданий для оценки результатов обучения кадет, обучающи</w:t>
      </w:r>
      <w:r w:rsid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х</w:t>
      </w:r>
      <w:r w:rsidR="007E40FC"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ся по образовательному проекту «В</w:t>
      </w:r>
      <w:r w:rsid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УЗ</w:t>
      </w:r>
      <w:r w:rsidR="007E40FC"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ы-кадетам Москвы».</w:t>
      </w:r>
    </w:p>
    <w:p w:rsidR="007E40FC" w:rsidRPr="007E40FC" w:rsidRDefault="007E40FC" w:rsidP="007E40FC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Контрольно-измерительные материалы предназначены для преподавателей, реализующих программу «Основы </w:t>
      </w:r>
      <w:r w:rsidR="00EA0AE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информационной безопасности</w:t>
      </w: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для кадетских классов», 10 и 11 классы, разработаны в ФГБПРУВО «РГУП» с учётом выбранного профиля предпрофессиональной подготовки обучающихся проекта предпрофессионального образования «В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УЗы</w:t>
      </w: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-кадетам Москвы» в соответствии с:</w:t>
      </w:r>
    </w:p>
    <w:p w:rsidR="007E40FC" w:rsidRPr="007E40FC" w:rsidRDefault="007E40FC" w:rsidP="007E40FC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образования и науки РФ 17.05.2012 № 413 (ред. от 12.08.2022 г.) «Об утверждении Федерального государственного образовательного стандарта среднего общего образования»;</w:t>
      </w:r>
    </w:p>
    <w:p w:rsidR="007E40FC" w:rsidRPr="007E40FC" w:rsidRDefault="007E40FC" w:rsidP="007E40FC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bCs/>
          <w:iCs/>
          <w:color w:val="00000A"/>
          <w:sz w:val="28"/>
          <w:szCs w:val="28"/>
          <w:lang w:eastAsia="ar-SA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7E40F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ar-SA"/>
        </w:rPr>
        <w:t>»</w:t>
      </w: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7E40FC" w:rsidRDefault="007E40FC" w:rsidP="007E40FC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Техническим заданием на оказание услуг по организации и проведению предпрофессионального экзамена для обучающихся образовательных организаций - участников образовательного проекта «</w:t>
      </w:r>
      <w:r w:rsidRPr="007E40FC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В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УЗы</w:t>
      </w:r>
      <w:r w:rsidRPr="007E40FC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-кадетам Москвы</w:t>
      </w: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».</w:t>
      </w:r>
    </w:p>
    <w:p w:rsidR="007E40FC" w:rsidRDefault="007E40FC" w:rsidP="007E40FC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При ознакомлении с демонстрационным вариантом контрольно-измерительных материалов (КИМ) – демоверсия – для оценки результатов обучения кадет, обучающихся по образовательному проекту «ВУЗы-кадетам Москвы</w:t>
      </w:r>
      <w:r w:rsidR="00894611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следует иметь в виду, что задания, включённые в него, </w:t>
      </w:r>
      <w:r w:rsidR="007B6BA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содержат конкретные примеры для проверки знаний по всей рабочей программе «Основы </w:t>
      </w:r>
      <w:r w:rsidR="00EA0AE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информационной безопасности</w:t>
      </w:r>
      <w:r w:rsidR="007B6BA8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для кадетских классов»</w:t>
      </w:r>
      <w:r w:rsidR="00FC564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FC5644" w:rsidRDefault="00FC5644" w:rsidP="007E40FC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</w:pPr>
      <w:r w:rsidRPr="00BD41E6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  <w:t>Назначение демонстрационного варианта:</w:t>
      </w:r>
    </w:p>
    <w:p w:rsidR="00BD41E6" w:rsidRDefault="00BD41E6" w:rsidP="007E40FC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Заключается в том, чтобы дать возможность любому обучающемуся составить представление о структуре будущи</w:t>
      </w:r>
      <w:r w:rsidR="000C099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вариантов ким</w:t>
      </w:r>
      <w:r w:rsidR="000C099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количестве заданий,</w:t>
      </w:r>
      <w:r w:rsidR="0060312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об их форме, уровне сложности.</w:t>
      </w:r>
    </w:p>
    <w:p w:rsidR="007E40FC" w:rsidRPr="007E40FC" w:rsidRDefault="000C0996" w:rsidP="007E40FC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Приведённые критерии оценки выполнения задания, включенного в </w:t>
      </w:r>
      <w:r w:rsidR="00F6365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демонстрационный вариант </w:t>
      </w:r>
      <w:r w:rsidR="002D142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ким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дают представление о требованиях к полноте и правильности ответа. Эти сведения позволят выпускникам выработать стратегию подготовки к тестированию. </w:t>
      </w:r>
    </w:p>
    <w:p w:rsidR="007E40FC" w:rsidRP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Цель и задачи </w:t>
      </w:r>
      <w:r w:rsidR="00F63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демонстрационного варианта </w:t>
      </w:r>
      <w:r w:rsidRPr="007E40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контрольно-измерительных материалов:</w:t>
      </w:r>
    </w:p>
    <w:p w:rsidR="007E40FC" w:rsidRP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Цель контрольно-измерительных материалов:</w:t>
      </w:r>
    </w:p>
    <w:p w:rsidR="007E40FC" w:rsidRP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Диагностика степени усвоения программы обучающимися.</w:t>
      </w:r>
    </w:p>
    <w:p w:rsidR="007E40FC" w:rsidRP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Задачи</w:t>
      </w:r>
      <w:r w:rsidR="00F63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демонстрационного варианта</w:t>
      </w:r>
      <w:r w:rsidRPr="007E40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контрольно-измерительных материалов</w:t>
      </w: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7E40FC" w:rsidRP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Способствовать выявлению степени усвоения программы обучающимися;</w:t>
      </w:r>
    </w:p>
    <w:p w:rsid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Выявить пробелы в знания</w:t>
      </w:r>
      <w:r w:rsidR="00F636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</w:t>
      </w: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обучающихся и своевременно их корректировать;</w:t>
      </w:r>
    </w:p>
    <w:p w:rsidR="0060312C" w:rsidRPr="007E40FC" w:rsidRDefault="00F6365E" w:rsidP="007E40FC">
      <w:pPr>
        <w:shd w:val="clear" w:color="auto" w:fill="FFFFFF"/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Успешно подготовиться к итоговому тестированию с учетом выявленных пробелов в знаниях обучающихся. </w:t>
      </w:r>
    </w:p>
    <w:p w:rsidR="00F6365E" w:rsidRDefault="00F6365E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7E40FC" w:rsidRP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Форм</w:t>
      </w:r>
      <w:r w:rsidR="00F636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ы демонстрационного варианта</w:t>
      </w:r>
      <w:r w:rsidRPr="007E40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контрольно-измерительных материалов:</w:t>
      </w:r>
    </w:p>
    <w:p w:rsidR="00F6365E" w:rsidRDefault="00F6365E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Демонстрационный вариант контрольно-измерительных</w:t>
      </w:r>
      <w:r w:rsidR="007E40FC"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</w:t>
      </w:r>
      <w:r w:rsidR="007E40FC"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рабочей программы «Основа </w:t>
      </w:r>
      <w:r w:rsidR="00EA0A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информационной безопасности</w:t>
      </w:r>
      <w:r w:rsidR="007E40FC"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кадетских классов» представляют собой совокупность тестов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E40FC" w:rsidRP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Тест - это система стандартизированных вопросов (заданий) позволяющих автоматизировать процедуру измерения уровня знаний и умений обучающихся. </w:t>
      </w:r>
    </w:p>
    <w:p w:rsidR="007E40FC" w:rsidRP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Тестовые задания могут иметь различные структуры, в том числе: с одним или несколькими вариантами верного ответа, содержать открытый вопрос, задание на сопоставление, задание на установление верной последовательности.</w:t>
      </w:r>
    </w:p>
    <w:p w:rsidR="007E40FC" w:rsidRP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Тест обучающимся может быть представлен как на бумажном носителе, так и с применением информационно-телекоммуникационных технологий в информационной образовательной среде организации или с использованием доступных инструментов тестирования в сети Интернет.</w:t>
      </w:r>
    </w:p>
    <w:p w:rsidR="007E40FC" w:rsidRP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О проведении теста, его формы, а также раздел (темы) дисциплины, выносимых на тестирование, до сведения обучающихся доводит преподаватель. </w:t>
      </w:r>
    </w:p>
    <w:p w:rsidR="007E40FC" w:rsidRDefault="007E40FC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Обучающемуся предлагается ответить на 20 тестовых вопросов, охватывающих основные аспекты дисциплины «Основы </w:t>
      </w:r>
      <w:r w:rsidR="00EA0A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информационной безопасности</w:t>
      </w: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для кадетских классов» согласно </w:t>
      </w:r>
      <w:r w:rsidR="00F636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всем </w:t>
      </w: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изученным</w:t>
      </w:r>
      <w:r w:rsidR="00F636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дисциплине </w:t>
      </w:r>
      <w:r w:rsidRPr="007E40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темам.</w:t>
      </w:r>
    </w:p>
    <w:p w:rsidR="00714212" w:rsidRDefault="00714212" w:rsidP="007E40FC">
      <w:pPr>
        <w:shd w:val="clear" w:color="auto" w:fill="FFFFFF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14212" w:rsidRPr="006012A0" w:rsidRDefault="00714212" w:rsidP="00714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212" w:rsidRPr="006012A0" w:rsidRDefault="00714212" w:rsidP="007142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65E" w:rsidRPr="007E40FC" w:rsidRDefault="00F6365E" w:rsidP="00F6365E">
      <w:pPr>
        <w:pageBreakBefore/>
        <w:shd w:val="clear" w:color="auto" w:fill="FFFFFF"/>
        <w:suppressAutoHyphens/>
        <w:spacing w:after="257" w:line="225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7E40F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ar-SA"/>
        </w:rPr>
        <w:lastRenderedPageBreak/>
        <w:t>3.  </w:t>
      </w:r>
      <w:r w:rsidRPr="007E40F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 xml:space="preserve"> </w:t>
      </w:r>
      <w:r w:rsidR="005E645F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ar-SA"/>
        </w:rPr>
        <w:t>Тест демонстрационного варианта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1. Что такое </w:t>
      </w:r>
      <w:r w:rsidR="007A6092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Pr="00706E6A">
        <w:rPr>
          <w:rFonts w:ascii="Times New Roman" w:hAnsi="Times New Roman" w:cs="Times New Roman"/>
          <w:sz w:val="28"/>
          <w:szCs w:val="28"/>
        </w:rPr>
        <w:t>?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а) </w:t>
      </w:r>
      <w:r w:rsidR="008F3D4F">
        <w:rPr>
          <w:rFonts w:ascii="Times New Roman" w:hAnsi="Times New Roman" w:cs="Times New Roman"/>
          <w:sz w:val="28"/>
          <w:szCs w:val="28"/>
        </w:rPr>
        <w:t>П</w:t>
      </w:r>
      <w:r w:rsidR="008F3D4F" w:rsidRPr="00421893">
        <w:rPr>
          <w:rFonts w:ascii="Times New Roman" w:hAnsi="Times New Roman" w:cs="Times New Roman"/>
          <w:sz w:val="28"/>
          <w:szCs w:val="28"/>
        </w:rPr>
        <w:t>роцесс защиты</w:t>
      </w:r>
      <w:r w:rsidR="008F3D4F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8F3D4F" w:rsidRPr="00421893">
        <w:rPr>
          <w:rFonts w:ascii="Times New Roman" w:hAnsi="Times New Roman" w:cs="Times New Roman"/>
          <w:sz w:val="28"/>
          <w:szCs w:val="28"/>
        </w:rPr>
        <w:t>от несанкционированного доступа, использования, изменения, повреждения, уничтожения и других угроз</w:t>
      </w:r>
      <w:r w:rsidR="008F3D4F">
        <w:rPr>
          <w:rFonts w:ascii="Times New Roman" w:hAnsi="Times New Roman" w:cs="Times New Roman"/>
          <w:sz w:val="28"/>
          <w:szCs w:val="28"/>
        </w:rPr>
        <w:t>.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б) </w:t>
      </w:r>
      <w:r w:rsidR="008F3D4F">
        <w:rPr>
          <w:rFonts w:ascii="Times New Roman" w:hAnsi="Times New Roman" w:cs="Times New Roman"/>
          <w:sz w:val="28"/>
          <w:szCs w:val="28"/>
        </w:rPr>
        <w:t>П</w:t>
      </w:r>
      <w:r w:rsidR="008F3D4F" w:rsidRPr="00421893">
        <w:rPr>
          <w:rFonts w:ascii="Times New Roman" w:hAnsi="Times New Roman" w:cs="Times New Roman"/>
          <w:sz w:val="28"/>
          <w:szCs w:val="28"/>
        </w:rPr>
        <w:t>роцесс защиты</w:t>
      </w:r>
      <w:r w:rsidR="008F3D4F">
        <w:rPr>
          <w:rFonts w:ascii="Times New Roman" w:hAnsi="Times New Roman" w:cs="Times New Roman"/>
          <w:sz w:val="28"/>
          <w:szCs w:val="28"/>
        </w:rPr>
        <w:t xml:space="preserve"> сетей </w:t>
      </w:r>
      <w:r w:rsidR="008F3D4F" w:rsidRPr="00421893">
        <w:rPr>
          <w:rFonts w:ascii="Times New Roman" w:hAnsi="Times New Roman" w:cs="Times New Roman"/>
          <w:sz w:val="28"/>
          <w:szCs w:val="28"/>
        </w:rPr>
        <w:t>от несанкционированного доступа, использования, изменения, повреждения, уничтожения и других угроз</w:t>
      </w:r>
      <w:r w:rsidR="008F3D4F">
        <w:rPr>
          <w:rFonts w:ascii="Times New Roman" w:hAnsi="Times New Roman" w:cs="Times New Roman"/>
          <w:sz w:val="28"/>
          <w:szCs w:val="28"/>
        </w:rPr>
        <w:t>.</w:t>
      </w:r>
    </w:p>
    <w:p w:rsidR="008F3D4F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в) </w:t>
      </w:r>
      <w:r w:rsidR="008F3D4F">
        <w:rPr>
          <w:rFonts w:ascii="Times New Roman" w:hAnsi="Times New Roman" w:cs="Times New Roman"/>
          <w:sz w:val="28"/>
          <w:szCs w:val="28"/>
        </w:rPr>
        <w:t>П</w:t>
      </w:r>
      <w:r w:rsidR="008F3D4F" w:rsidRPr="00421893">
        <w:rPr>
          <w:rFonts w:ascii="Times New Roman" w:hAnsi="Times New Roman" w:cs="Times New Roman"/>
          <w:sz w:val="28"/>
          <w:szCs w:val="28"/>
        </w:rPr>
        <w:t>роцесс защиты информационных технологий, устройств, сетей и данных от несанкционированного доступа, использования, изменения, повреждения, уничтожения и других угроз</w:t>
      </w:r>
      <w:r w:rsidR="008F3D4F">
        <w:rPr>
          <w:rFonts w:ascii="Times New Roman" w:hAnsi="Times New Roman" w:cs="Times New Roman"/>
          <w:sz w:val="28"/>
          <w:szCs w:val="28"/>
        </w:rPr>
        <w:t>.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Ответ: в) 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2. Что такое </w:t>
      </w:r>
      <w:r w:rsidR="007A6092">
        <w:rPr>
          <w:rFonts w:ascii="Times New Roman" w:hAnsi="Times New Roman" w:cs="Times New Roman"/>
          <w:sz w:val="28"/>
          <w:szCs w:val="28"/>
        </w:rPr>
        <w:t>конфиденциальность информации</w:t>
      </w:r>
      <w:r w:rsidRPr="00706E6A">
        <w:rPr>
          <w:rFonts w:ascii="Times New Roman" w:hAnsi="Times New Roman" w:cs="Times New Roman"/>
          <w:sz w:val="28"/>
          <w:szCs w:val="28"/>
        </w:rPr>
        <w:t>?</w:t>
      </w:r>
    </w:p>
    <w:p w:rsidR="00EA0AEA" w:rsidRPr="00590C5E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5E">
        <w:rPr>
          <w:rFonts w:ascii="Times New Roman" w:hAnsi="Times New Roman" w:cs="Times New Roman"/>
          <w:sz w:val="28"/>
          <w:szCs w:val="28"/>
        </w:rPr>
        <w:t xml:space="preserve">а) </w:t>
      </w:r>
      <w:r w:rsidR="00590C5E" w:rsidRPr="00590C5E">
        <w:rPr>
          <w:rFonts w:ascii="Times New Roman" w:hAnsi="Times New Roman" w:cs="Times New Roman"/>
          <w:sz w:val="28"/>
          <w:szCs w:val="28"/>
        </w:rPr>
        <w:t>С</w:t>
      </w:r>
      <w:r w:rsidR="008F3D4F" w:rsidRPr="00590C5E">
        <w:rPr>
          <w:rFonts w:ascii="Times New Roman" w:hAnsi="Times New Roman" w:cs="Times New Roman"/>
          <w:sz w:val="28"/>
          <w:szCs w:val="28"/>
        </w:rPr>
        <w:t>войство информации, которое означает, что только авторизованный пользователь или группа пользователей имеют доступ к этой информации</w:t>
      </w:r>
      <w:r w:rsidR="00590C5E" w:rsidRPr="00590C5E">
        <w:rPr>
          <w:rFonts w:ascii="Times New Roman" w:hAnsi="Times New Roman" w:cs="Times New Roman"/>
          <w:sz w:val="28"/>
          <w:szCs w:val="28"/>
        </w:rPr>
        <w:t>.</w:t>
      </w:r>
    </w:p>
    <w:p w:rsidR="00590C5E" w:rsidRPr="00590C5E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5E">
        <w:rPr>
          <w:rFonts w:ascii="Times New Roman" w:hAnsi="Times New Roman" w:cs="Times New Roman"/>
          <w:sz w:val="28"/>
          <w:szCs w:val="28"/>
        </w:rPr>
        <w:t xml:space="preserve">б) </w:t>
      </w:r>
      <w:r w:rsidR="00590C5E" w:rsidRPr="00590C5E">
        <w:rPr>
          <w:rFonts w:ascii="Times New Roman" w:hAnsi="Times New Roman" w:cs="Times New Roman"/>
          <w:sz w:val="28"/>
          <w:szCs w:val="28"/>
        </w:rPr>
        <w:t>С</w:t>
      </w:r>
      <w:r w:rsidR="008F3D4F" w:rsidRPr="00590C5E">
        <w:rPr>
          <w:rFonts w:ascii="Times New Roman" w:hAnsi="Times New Roman" w:cs="Times New Roman"/>
          <w:sz w:val="28"/>
          <w:szCs w:val="28"/>
        </w:rPr>
        <w:t>войство информации, которое означает, что информация доступна для авторизованных пользователей в тот момент, когда это необходимо.</w:t>
      </w:r>
    </w:p>
    <w:p w:rsidR="00EA0AEA" w:rsidRPr="00590C5E" w:rsidRDefault="00590C5E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5E">
        <w:rPr>
          <w:rFonts w:ascii="Times New Roman" w:hAnsi="Times New Roman" w:cs="Times New Roman"/>
          <w:sz w:val="28"/>
          <w:szCs w:val="28"/>
        </w:rPr>
        <w:t>в) Свойство информации, которое означает, что информация не должна быть модифицирована, уничтожена или изменена без авторизации.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Ответ: а) 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3. Что такое </w:t>
      </w:r>
      <w:r w:rsidR="007A6092">
        <w:rPr>
          <w:rFonts w:ascii="Times New Roman" w:hAnsi="Times New Roman" w:cs="Times New Roman"/>
          <w:sz w:val="28"/>
          <w:szCs w:val="28"/>
        </w:rPr>
        <w:t>доступность информации</w:t>
      </w:r>
      <w:r w:rsidRPr="00706E6A">
        <w:rPr>
          <w:rFonts w:ascii="Times New Roman" w:hAnsi="Times New Roman" w:cs="Times New Roman"/>
          <w:sz w:val="28"/>
          <w:szCs w:val="28"/>
        </w:rPr>
        <w:t>?</w:t>
      </w:r>
    </w:p>
    <w:p w:rsidR="00590C5E" w:rsidRPr="00590C5E" w:rsidRDefault="00590C5E" w:rsidP="00590C5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5E">
        <w:rPr>
          <w:rFonts w:ascii="Times New Roman" w:hAnsi="Times New Roman" w:cs="Times New Roman"/>
          <w:sz w:val="28"/>
          <w:szCs w:val="28"/>
        </w:rPr>
        <w:t>а) Свойство информации, которое означает, что только авторизованный пользователь или группа пользователей имеют доступ к этой информации.</w:t>
      </w:r>
    </w:p>
    <w:p w:rsidR="00590C5E" w:rsidRPr="00590C5E" w:rsidRDefault="00590C5E" w:rsidP="00590C5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5E">
        <w:rPr>
          <w:rFonts w:ascii="Times New Roman" w:hAnsi="Times New Roman" w:cs="Times New Roman"/>
          <w:sz w:val="28"/>
          <w:szCs w:val="28"/>
        </w:rPr>
        <w:t>б) Свойство информации, которое означает, что информация доступна для авторизованных пользователей в тот момент, когда это необходимо.</w:t>
      </w:r>
    </w:p>
    <w:p w:rsidR="00590C5E" w:rsidRPr="00590C5E" w:rsidRDefault="00590C5E" w:rsidP="00590C5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5E">
        <w:rPr>
          <w:rFonts w:ascii="Times New Roman" w:hAnsi="Times New Roman" w:cs="Times New Roman"/>
          <w:sz w:val="28"/>
          <w:szCs w:val="28"/>
        </w:rPr>
        <w:lastRenderedPageBreak/>
        <w:t>в) Свойство информации, которое означает, что информация не должна быть модифицирована, уничтожена или изменена без авторизации.</w:t>
      </w:r>
    </w:p>
    <w:p w:rsidR="00EA0AEA" w:rsidRPr="00706E6A" w:rsidRDefault="00590C5E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</w:t>
      </w:r>
      <w:r w:rsidR="00EA0AEA" w:rsidRPr="00706E6A">
        <w:rPr>
          <w:rFonts w:ascii="Times New Roman" w:hAnsi="Times New Roman" w:cs="Times New Roman"/>
          <w:sz w:val="28"/>
          <w:szCs w:val="28"/>
        </w:rPr>
        <w:t>)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4. Что такое </w:t>
      </w:r>
      <w:r w:rsidR="007A6092">
        <w:rPr>
          <w:rFonts w:ascii="Times New Roman" w:hAnsi="Times New Roman" w:cs="Times New Roman"/>
          <w:sz w:val="28"/>
          <w:szCs w:val="28"/>
        </w:rPr>
        <w:t>целостность информации</w:t>
      </w:r>
      <w:r w:rsidRPr="00706E6A">
        <w:rPr>
          <w:rFonts w:ascii="Times New Roman" w:hAnsi="Times New Roman" w:cs="Times New Roman"/>
          <w:sz w:val="28"/>
          <w:szCs w:val="28"/>
        </w:rPr>
        <w:t>?</w:t>
      </w:r>
    </w:p>
    <w:p w:rsidR="00590C5E" w:rsidRPr="00590C5E" w:rsidRDefault="00590C5E" w:rsidP="00590C5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5E">
        <w:rPr>
          <w:rFonts w:ascii="Times New Roman" w:hAnsi="Times New Roman" w:cs="Times New Roman"/>
          <w:sz w:val="28"/>
          <w:szCs w:val="28"/>
        </w:rPr>
        <w:t>а) Свойство информации, которое означает, что только авторизованный пользователь или группа пользователей имеют доступ к этой информации.</w:t>
      </w:r>
    </w:p>
    <w:p w:rsidR="00590C5E" w:rsidRPr="00590C5E" w:rsidRDefault="00590C5E" w:rsidP="00590C5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5E">
        <w:rPr>
          <w:rFonts w:ascii="Times New Roman" w:hAnsi="Times New Roman" w:cs="Times New Roman"/>
          <w:sz w:val="28"/>
          <w:szCs w:val="28"/>
        </w:rPr>
        <w:t>б) Свойство информации, которое означает, что информация доступна для авторизованных пользователей в тот момент, когда это необходимо.</w:t>
      </w:r>
    </w:p>
    <w:p w:rsidR="00590C5E" w:rsidRPr="00590C5E" w:rsidRDefault="00590C5E" w:rsidP="00590C5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C5E">
        <w:rPr>
          <w:rFonts w:ascii="Times New Roman" w:hAnsi="Times New Roman" w:cs="Times New Roman"/>
          <w:sz w:val="28"/>
          <w:szCs w:val="28"/>
        </w:rPr>
        <w:t>в) Свойство информации, которое означает, что информация не должна быть модифицирована, уничтожена или изменена без авторизации.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Ответ: в) 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5. Что такое </w:t>
      </w:r>
      <w:r w:rsidR="007A6092">
        <w:rPr>
          <w:rFonts w:ascii="Times New Roman" w:hAnsi="Times New Roman" w:cs="Times New Roman"/>
          <w:sz w:val="28"/>
          <w:szCs w:val="28"/>
        </w:rPr>
        <w:t>интернет вещей</w:t>
      </w:r>
      <w:r w:rsidRPr="00706E6A">
        <w:rPr>
          <w:rFonts w:ascii="Times New Roman" w:hAnsi="Times New Roman" w:cs="Times New Roman"/>
          <w:sz w:val="28"/>
          <w:szCs w:val="28"/>
        </w:rPr>
        <w:t>?</w:t>
      </w:r>
    </w:p>
    <w:p w:rsidR="00EA0AEA" w:rsidRPr="00706E6A" w:rsidRDefault="00590C5E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EA0AEA" w:rsidRPr="00706E6A">
        <w:rPr>
          <w:rFonts w:ascii="Times New Roman" w:hAnsi="Times New Roman" w:cs="Times New Roman"/>
          <w:sz w:val="28"/>
          <w:szCs w:val="28"/>
        </w:rPr>
        <w:t>ирус, который заражает компьютеры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 xml:space="preserve">б) </w:t>
      </w:r>
      <w:r w:rsidR="00590C5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Э</w:t>
      </w:r>
      <w:r w:rsidR="00590C5E" w:rsidRPr="00590C5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то </w:t>
      </w:r>
      <w:r w:rsidR="00590C5E" w:rsidRPr="00590C5E">
        <w:rPr>
          <w:rFonts w:ascii="Times New Roman" w:hAnsi="Times New Roman" w:cs="Times New Roman"/>
          <w:color w:val="000000" w:themeColor="text1"/>
          <w:sz w:val="28"/>
        </w:rPr>
        <w:t>система взаимосвязанных вычислительных устройств, которые могут собирать и передавать данные по беспроводной сети без участия человека</w:t>
      </w:r>
      <w:r w:rsidR="00590C5E" w:rsidRPr="00590C5E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EA0AEA" w:rsidRPr="00706E6A" w:rsidRDefault="00590C5E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Раздел интернета, в котором продаются вещи.</w:t>
      </w:r>
    </w:p>
    <w:p w:rsidR="00EA0AE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E6A">
        <w:rPr>
          <w:rFonts w:ascii="Times New Roman" w:hAnsi="Times New Roman" w:cs="Times New Roman"/>
          <w:sz w:val="28"/>
          <w:szCs w:val="28"/>
        </w:rPr>
        <w:t>Ответ: б)</w:t>
      </w:r>
    </w:p>
    <w:p w:rsidR="00EA0AEA" w:rsidRPr="00706E6A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07271">
        <w:rPr>
          <w:rFonts w:ascii="Times New Roman" w:hAnsi="Times New Roman" w:cs="Times New Roman"/>
          <w:sz w:val="28"/>
          <w:szCs w:val="28"/>
        </w:rPr>
        <w:t xml:space="preserve">. Что такое </w:t>
      </w:r>
      <w:r w:rsidR="007A6092">
        <w:rPr>
          <w:rFonts w:ascii="Times New Roman" w:hAnsi="Times New Roman" w:cs="Times New Roman"/>
          <w:sz w:val="28"/>
          <w:szCs w:val="30"/>
        </w:rPr>
        <w:t>нормативный правовой акт</w:t>
      </w:r>
      <w:r w:rsidRPr="00207271">
        <w:rPr>
          <w:rFonts w:ascii="Times New Roman" w:hAnsi="Times New Roman" w:cs="Times New Roman"/>
          <w:sz w:val="28"/>
          <w:szCs w:val="28"/>
        </w:rPr>
        <w:t>?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  <w:szCs w:val="28"/>
        </w:rPr>
        <w:t xml:space="preserve">а) </w:t>
      </w:r>
      <w:r w:rsidR="00590C5E"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  <w:t>Э</w:t>
      </w:r>
      <w:r w:rsidR="00590C5E" w:rsidRPr="00590C5E"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  <w:t>то </w:t>
      </w:r>
      <w:r w:rsidR="00590C5E" w:rsidRPr="00590C5E">
        <w:rPr>
          <w:rFonts w:ascii="Times New Roman" w:hAnsi="Times New Roman" w:cs="Times New Roman"/>
          <w:color w:val="040C28"/>
          <w:sz w:val="28"/>
          <w:szCs w:val="30"/>
        </w:rPr>
        <w:t>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 отмену правовых норм</w:t>
      </w:r>
      <w:r w:rsidR="00590C5E" w:rsidRPr="00590C5E"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  <w:t>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90C5E"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  <w:t>Это</w:t>
      </w:r>
      <w:r w:rsidR="00590C5E" w:rsidRPr="00590C5E">
        <w:rPr>
          <w:rFonts w:ascii="Times New Roman" w:hAnsi="Times New Roman" w:cs="Times New Roman"/>
          <w:color w:val="040C28"/>
          <w:sz w:val="28"/>
          <w:szCs w:val="30"/>
        </w:rPr>
        <w:t xml:space="preserve"> документ, принятый (изданный) в определенной форме правотворческим органом в пределах его компетенции и направленный на установление, изменение и отмену правовых норм</w:t>
      </w:r>
      <w:r w:rsidR="00590C5E" w:rsidRPr="00590C5E"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  <w:t>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  <w:szCs w:val="28"/>
        </w:rPr>
        <w:t xml:space="preserve">в) </w:t>
      </w:r>
      <w:r w:rsidR="00590C5E"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  <w:t>Э</w:t>
      </w:r>
      <w:r w:rsidR="00590C5E" w:rsidRPr="00590C5E"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  <w:t>то </w:t>
      </w:r>
      <w:r w:rsidR="00590C5E" w:rsidRPr="00590C5E">
        <w:rPr>
          <w:rFonts w:ascii="Times New Roman" w:hAnsi="Times New Roman" w:cs="Times New Roman"/>
          <w:color w:val="040C28"/>
          <w:sz w:val="28"/>
          <w:szCs w:val="30"/>
        </w:rPr>
        <w:t>официальный документ, принятый (изданный) и направленный на установление, изменение и отмену правовых норм</w:t>
      </w:r>
      <w:r w:rsidR="00590C5E" w:rsidRPr="00590C5E">
        <w:rPr>
          <w:rFonts w:ascii="Times New Roman" w:hAnsi="Times New Roman" w:cs="Times New Roman"/>
          <w:color w:val="202124"/>
          <w:sz w:val="28"/>
          <w:szCs w:val="30"/>
          <w:shd w:val="clear" w:color="auto" w:fill="FFFFFF"/>
        </w:rPr>
        <w:t>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207271">
        <w:rPr>
          <w:rFonts w:ascii="Times New Roman" w:hAnsi="Times New Roman" w:cs="Times New Roman"/>
          <w:sz w:val="28"/>
        </w:rPr>
        <w:t xml:space="preserve">Ответ: а) 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07271">
        <w:rPr>
          <w:rFonts w:ascii="Times New Roman" w:hAnsi="Times New Roman" w:cs="Times New Roman"/>
          <w:sz w:val="28"/>
          <w:szCs w:val="28"/>
        </w:rPr>
        <w:t xml:space="preserve">. Что такое </w:t>
      </w:r>
      <w:r w:rsidR="007A6092">
        <w:rPr>
          <w:rFonts w:ascii="Times New Roman" w:hAnsi="Times New Roman" w:cs="Times New Roman"/>
          <w:sz w:val="28"/>
          <w:szCs w:val="28"/>
        </w:rPr>
        <w:t>государственная тайна</w:t>
      </w:r>
      <w:r w:rsidRPr="00207271">
        <w:rPr>
          <w:rFonts w:ascii="Times New Roman" w:hAnsi="Times New Roman" w:cs="Times New Roman"/>
          <w:sz w:val="28"/>
          <w:szCs w:val="28"/>
        </w:rPr>
        <w:t>?</w:t>
      </w:r>
    </w:p>
    <w:p w:rsidR="00EA0AEA" w:rsidRPr="00207271" w:rsidRDefault="00EA0AEA" w:rsidP="00590C5E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  <w:szCs w:val="28"/>
        </w:rPr>
        <w:t xml:space="preserve">а) </w:t>
      </w:r>
      <w:r w:rsidR="00590C5E">
        <w:rPr>
          <w:rFonts w:ascii="Times New Roman" w:hAnsi="Times New Roman" w:cs="Times New Roman"/>
          <w:sz w:val="28"/>
          <w:szCs w:val="28"/>
        </w:rPr>
        <w:t>З</w:t>
      </w:r>
      <w:r w:rsidR="00590C5E" w:rsidRPr="00590C5E">
        <w:rPr>
          <w:rFonts w:ascii="Times New Roman" w:hAnsi="Times New Roman" w:cs="Times New Roman"/>
          <w:sz w:val="28"/>
          <w:szCs w:val="28"/>
        </w:rPr>
        <w:t>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деятельности, распространение которых может нанести ущерб безопасности Российской Федерации</w:t>
      </w:r>
      <w:r w:rsidR="00590C5E">
        <w:rPr>
          <w:rFonts w:ascii="Times New Roman" w:hAnsi="Times New Roman" w:cs="Times New Roman"/>
          <w:sz w:val="28"/>
          <w:szCs w:val="28"/>
        </w:rPr>
        <w:t>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  <w:szCs w:val="28"/>
        </w:rPr>
        <w:t xml:space="preserve">б) </w:t>
      </w:r>
      <w:r w:rsidR="00590C5E">
        <w:rPr>
          <w:rFonts w:ascii="Times New Roman" w:hAnsi="Times New Roman" w:cs="Times New Roman"/>
          <w:sz w:val="28"/>
          <w:szCs w:val="28"/>
        </w:rPr>
        <w:t>З</w:t>
      </w:r>
      <w:r w:rsidR="00590C5E" w:rsidRPr="00590C5E">
        <w:rPr>
          <w:rFonts w:ascii="Times New Roman" w:hAnsi="Times New Roman" w:cs="Times New Roman"/>
          <w:sz w:val="28"/>
          <w:szCs w:val="28"/>
        </w:rPr>
        <w:t>ащищаемые государством сведения в области его военной, внешнеполитической, экономической, разведывательной, контрразведывательной и оперативно-розыскной деятельности</w:t>
      </w:r>
      <w:r w:rsidR="00590C5E">
        <w:rPr>
          <w:rFonts w:ascii="Times New Roman" w:hAnsi="Times New Roman" w:cs="Times New Roman"/>
          <w:sz w:val="28"/>
          <w:szCs w:val="28"/>
        </w:rPr>
        <w:t>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  <w:szCs w:val="28"/>
        </w:rPr>
        <w:t xml:space="preserve">в) </w:t>
      </w:r>
      <w:r w:rsidR="00590C5E">
        <w:rPr>
          <w:rFonts w:ascii="Times New Roman" w:hAnsi="Times New Roman" w:cs="Times New Roman"/>
          <w:sz w:val="28"/>
          <w:szCs w:val="28"/>
        </w:rPr>
        <w:t>З</w:t>
      </w:r>
      <w:r w:rsidR="00590C5E" w:rsidRPr="00590C5E">
        <w:rPr>
          <w:rFonts w:ascii="Times New Roman" w:hAnsi="Times New Roman" w:cs="Times New Roman"/>
          <w:sz w:val="28"/>
          <w:szCs w:val="28"/>
        </w:rPr>
        <w:t xml:space="preserve">ащищаемые государством </w:t>
      </w:r>
      <w:r w:rsidR="00590C5E">
        <w:rPr>
          <w:rFonts w:ascii="Times New Roman" w:hAnsi="Times New Roman" w:cs="Times New Roman"/>
          <w:sz w:val="28"/>
          <w:szCs w:val="28"/>
        </w:rPr>
        <w:t xml:space="preserve">сведения в области его военной </w:t>
      </w:r>
      <w:r w:rsidR="00590C5E" w:rsidRPr="00590C5E">
        <w:rPr>
          <w:rFonts w:ascii="Times New Roman" w:hAnsi="Times New Roman" w:cs="Times New Roman"/>
          <w:sz w:val="28"/>
          <w:szCs w:val="28"/>
        </w:rPr>
        <w:t>деятельности, распространение которых может нанести ущерб безопасности Российской Федерации</w:t>
      </w:r>
      <w:r w:rsidR="00590C5E">
        <w:rPr>
          <w:rFonts w:ascii="Times New Roman" w:hAnsi="Times New Roman" w:cs="Times New Roman"/>
          <w:sz w:val="28"/>
          <w:szCs w:val="28"/>
        </w:rPr>
        <w:t>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207271">
        <w:rPr>
          <w:rFonts w:ascii="Times New Roman" w:hAnsi="Times New Roman" w:cs="Times New Roman"/>
          <w:sz w:val="28"/>
        </w:rPr>
        <w:t xml:space="preserve">Ответ: а) 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07271">
        <w:rPr>
          <w:rFonts w:ascii="Times New Roman" w:hAnsi="Times New Roman" w:cs="Times New Roman"/>
          <w:sz w:val="28"/>
          <w:szCs w:val="28"/>
        </w:rPr>
        <w:t>. Что 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092">
        <w:rPr>
          <w:rFonts w:ascii="Times New Roman" w:hAnsi="Times New Roman" w:cs="Times New Roman"/>
          <w:sz w:val="28"/>
          <w:szCs w:val="28"/>
        </w:rPr>
        <w:t>технические средства противодействия угрозам</w:t>
      </w:r>
      <w:r w:rsidRPr="00207271">
        <w:rPr>
          <w:rFonts w:ascii="Times New Roman" w:hAnsi="Times New Roman" w:cs="Times New Roman"/>
          <w:sz w:val="28"/>
          <w:szCs w:val="28"/>
        </w:rPr>
        <w:t>?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  <w:szCs w:val="28"/>
        </w:rPr>
        <w:t xml:space="preserve">а) </w:t>
      </w:r>
      <w:r w:rsidR="0059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0C5E" w:rsidRPr="00F07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рограммно-аппаратный комплекс, позволяющий ограничивать доступ к информации, распространение которой запрещено на территории Российской Федерации.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9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0C5E" w:rsidRPr="00F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рограммно-аппаратный комплекс, позволяющий ограничивать доступ к информации, распространение которой </w:t>
      </w:r>
      <w:r w:rsidR="00590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</w:t>
      </w:r>
      <w:r w:rsidR="00590C5E" w:rsidRPr="00F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Российской Федерации.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  <w:szCs w:val="28"/>
        </w:rPr>
        <w:t xml:space="preserve">в) </w:t>
      </w:r>
      <w:r w:rsidR="0059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</w:t>
      </w:r>
      <w:r w:rsidR="00590C5E" w:rsidRPr="00F0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комплекс, позволяющий ограничивать доступ к информации, распространение которой запрещено на территории Российской Федерации.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207271">
        <w:rPr>
          <w:rFonts w:ascii="Times New Roman" w:hAnsi="Times New Roman" w:cs="Times New Roman"/>
          <w:sz w:val="28"/>
        </w:rPr>
        <w:t xml:space="preserve">Ответ: а) 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207271">
        <w:rPr>
          <w:rFonts w:ascii="Times New Roman" w:hAnsi="Times New Roman" w:cs="Times New Roman"/>
          <w:sz w:val="28"/>
        </w:rPr>
        <w:t xml:space="preserve">. </w:t>
      </w:r>
      <w:r w:rsidR="008F3D4F">
        <w:rPr>
          <w:rFonts w:ascii="Times New Roman" w:hAnsi="Times New Roman" w:cs="Times New Roman"/>
          <w:sz w:val="28"/>
        </w:rPr>
        <w:t>Какие существуют основные психологические методы защиты от социальной инженерии?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207271">
        <w:rPr>
          <w:rFonts w:ascii="Times New Roman" w:hAnsi="Times New Roman" w:cs="Times New Roman"/>
          <w:sz w:val="28"/>
        </w:rPr>
        <w:t xml:space="preserve">а) </w:t>
      </w:r>
      <w:r w:rsidR="008F3D4F">
        <w:rPr>
          <w:rFonts w:ascii="Times New Roman" w:hAnsi="Times New Roman" w:cs="Times New Roman"/>
          <w:sz w:val="28"/>
        </w:rPr>
        <w:t>Бдительность, осведомленность и здравый смысл</w:t>
      </w:r>
      <w:r w:rsidR="00590C5E">
        <w:rPr>
          <w:rFonts w:ascii="Times New Roman" w:hAnsi="Times New Roman" w:cs="Times New Roman"/>
          <w:sz w:val="28"/>
        </w:rPr>
        <w:t>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207271">
        <w:rPr>
          <w:rFonts w:ascii="Times New Roman" w:hAnsi="Times New Roman" w:cs="Times New Roman"/>
          <w:sz w:val="28"/>
        </w:rPr>
        <w:t xml:space="preserve">б) </w:t>
      </w:r>
      <w:r w:rsidR="00590C5E">
        <w:rPr>
          <w:rFonts w:ascii="Times New Roman" w:hAnsi="Times New Roman" w:cs="Times New Roman"/>
          <w:sz w:val="28"/>
        </w:rPr>
        <w:t>Критическое мышление.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207271">
        <w:rPr>
          <w:rFonts w:ascii="Times New Roman" w:hAnsi="Times New Roman" w:cs="Times New Roman"/>
          <w:sz w:val="28"/>
        </w:rPr>
        <w:t xml:space="preserve">в) </w:t>
      </w:r>
      <w:r w:rsidR="00590C5E">
        <w:rPr>
          <w:rFonts w:ascii="Times New Roman" w:hAnsi="Times New Roman" w:cs="Times New Roman"/>
          <w:sz w:val="28"/>
        </w:rPr>
        <w:t>Все вышеперечисленное.</w:t>
      </w:r>
    </w:p>
    <w:p w:rsidR="00EA0AEA" w:rsidRPr="00207271" w:rsidRDefault="00590C5E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в</w:t>
      </w:r>
      <w:r w:rsidR="00EA0AEA" w:rsidRPr="00207271">
        <w:rPr>
          <w:rFonts w:ascii="Times New Roman" w:hAnsi="Times New Roman" w:cs="Times New Roman"/>
          <w:sz w:val="28"/>
        </w:rPr>
        <w:t xml:space="preserve">) 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207271">
        <w:rPr>
          <w:rFonts w:ascii="Times New Roman" w:hAnsi="Times New Roman" w:cs="Times New Roman"/>
          <w:sz w:val="28"/>
        </w:rPr>
        <w:t xml:space="preserve">. </w:t>
      </w:r>
      <w:r w:rsidR="008F3D4F">
        <w:rPr>
          <w:rFonts w:ascii="Times New Roman" w:hAnsi="Times New Roman" w:cs="Times New Roman"/>
          <w:sz w:val="28"/>
        </w:rPr>
        <w:t>Какой пароль можно назвать хорошим</w:t>
      </w:r>
      <w:r w:rsidRPr="00207271">
        <w:rPr>
          <w:rFonts w:ascii="Times New Roman" w:hAnsi="Times New Roman" w:cs="Times New Roman"/>
          <w:sz w:val="28"/>
        </w:rPr>
        <w:t>?</w:t>
      </w:r>
    </w:p>
    <w:p w:rsidR="00EA0AEA" w:rsidRPr="00590C5E" w:rsidRDefault="00EA0AEA" w:rsidP="00590C5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</w:rPr>
        <w:t xml:space="preserve">а) </w:t>
      </w:r>
      <w:r w:rsidR="00590C5E">
        <w:rPr>
          <w:rFonts w:ascii="Times New Roman" w:hAnsi="Times New Roman" w:cs="Times New Roman"/>
          <w:sz w:val="28"/>
        </w:rPr>
        <w:t xml:space="preserve">Уникальный для каждого сервиса пароль, составленный из </w:t>
      </w:r>
      <w:r w:rsidR="00590C5E">
        <w:rPr>
          <w:rFonts w:ascii="Times New Roman" w:hAnsi="Times New Roman" w:cs="Times New Roman"/>
          <w:sz w:val="28"/>
          <w:szCs w:val="28"/>
        </w:rPr>
        <w:t>букв</w:t>
      </w:r>
      <w:r w:rsidR="00590C5E" w:rsidRPr="002466BE">
        <w:rPr>
          <w:rFonts w:ascii="Times New Roman" w:hAnsi="Times New Roman" w:cs="Times New Roman"/>
          <w:sz w:val="28"/>
          <w:szCs w:val="28"/>
        </w:rPr>
        <w:t xml:space="preserve"> в верхнем и ниж</w:t>
      </w:r>
      <w:r w:rsidR="00590C5E">
        <w:rPr>
          <w:rFonts w:ascii="Times New Roman" w:hAnsi="Times New Roman" w:cs="Times New Roman"/>
          <w:sz w:val="28"/>
          <w:szCs w:val="28"/>
        </w:rPr>
        <w:t>нем регистрах, цифр и символов.</w:t>
      </w:r>
    </w:p>
    <w:p w:rsidR="00EA0AEA" w:rsidRDefault="00EA0AEA" w:rsidP="00EA0A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207271">
        <w:rPr>
          <w:rFonts w:ascii="Times New Roman" w:hAnsi="Times New Roman" w:cs="Times New Roman"/>
          <w:sz w:val="28"/>
        </w:rPr>
        <w:t xml:space="preserve">б) </w:t>
      </w:r>
      <w:r w:rsidR="00590C5E">
        <w:rPr>
          <w:rFonts w:ascii="Times New Roman" w:hAnsi="Times New Roman" w:cs="Times New Roman"/>
          <w:sz w:val="28"/>
        </w:rPr>
        <w:t xml:space="preserve">Пароль, составленный из </w:t>
      </w:r>
      <w:r w:rsidR="00590C5E">
        <w:rPr>
          <w:rFonts w:ascii="Times New Roman" w:hAnsi="Times New Roman" w:cs="Times New Roman"/>
          <w:sz w:val="28"/>
          <w:szCs w:val="28"/>
        </w:rPr>
        <w:t>букв</w:t>
      </w:r>
      <w:r w:rsidR="00590C5E" w:rsidRPr="002466BE">
        <w:rPr>
          <w:rFonts w:ascii="Times New Roman" w:hAnsi="Times New Roman" w:cs="Times New Roman"/>
          <w:sz w:val="28"/>
          <w:szCs w:val="28"/>
        </w:rPr>
        <w:t xml:space="preserve"> в верхнем и ниж</w:t>
      </w:r>
      <w:r w:rsidR="00590C5E">
        <w:rPr>
          <w:rFonts w:ascii="Times New Roman" w:hAnsi="Times New Roman" w:cs="Times New Roman"/>
          <w:sz w:val="28"/>
          <w:szCs w:val="28"/>
        </w:rPr>
        <w:t>нем регистрах, цифр и символов.</w:t>
      </w:r>
    </w:p>
    <w:p w:rsidR="00590C5E" w:rsidRPr="00207271" w:rsidRDefault="00590C5E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</w:rPr>
        <w:t xml:space="preserve">Уникальный для каждого сервиса пароль, составленный из </w:t>
      </w:r>
      <w:r>
        <w:rPr>
          <w:rFonts w:ascii="Times New Roman" w:hAnsi="Times New Roman" w:cs="Times New Roman"/>
          <w:sz w:val="28"/>
          <w:szCs w:val="28"/>
        </w:rPr>
        <w:t>букв</w:t>
      </w:r>
      <w:r w:rsidRPr="002466BE">
        <w:rPr>
          <w:rFonts w:ascii="Times New Roman" w:hAnsi="Times New Roman" w:cs="Times New Roman"/>
          <w:sz w:val="28"/>
          <w:szCs w:val="28"/>
        </w:rPr>
        <w:t xml:space="preserve"> в верхнем и ниж</w:t>
      </w:r>
      <w:r>
        <w:rPr>
          <w:rFonts w:ascii="Times New Roman" w:hAnsi="Times New Roman" w:cs="Times New Roman"/>
          <w:sz w:val="28"/>
          <w:szCs w:val="28"/>
        </w:rPr>
        <w:t>нем регистрах.</w:t>
      </w:r>
    </w:p>
    <w:p w:rsidR="00EA0AEA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  <w:r w:rsidRPr="00207271">
        <w:rPr>
          <w:rFonts w:ascii="Times New Roman" w:hAnsi="Times New Roman" w:cs="Times New Roman"/>
          <w:sz w:val="28"/>
        </w:rPr>
        <w:t xml:space="preserve">Ответ: а) </w:t>
      </w:r>
    </w:p>
    <w:p w:rsidR="00EA0AEA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</w:p>
    <w:p w:rsidR="00EA0AEA" w:rsidRPr="008F3D4F" w:rsidRDefault="00EA0AEA" w:rsidP="00EA0AEA">
      <w:pPr>
        <w:pStyle w:val="a4"/>
        <w:shd w:val="clear" w:color="auto" w:fill="FFFFFF"/>
        <w:spacing w:before="0" w:beforeAutospacing="0"/>
        <w:rPr>
          <w:b/>
          <w:color w:val="212529"/>
          <w:sz w:val="28"/>
          <w:szCs w:val="28"/>
        </w:rPr>
      </w:pPr>
      <w:r w:rsidRPr="008F3D4F">
        <w:rPr>
          <w:rStyle w:val="a5"/>
          <w:b w:val="0"/>
          <w:color w:val="212529"/>
          <w:sz w:val="28"/>
          <w:szCs w:val="28"/>
        </w:rPr>
        <w:t xml:space="preserve">11. </w:t>
      </w:r>
      <w:r w:rsidR="008F3D4F" w:rsidRPr="008F3D4F">
        <w:rPr>
          <w:rStyle w:val="a5"/>
          <w:b w:val="0"/>
          <w:color w:val="212529"/>
          <w:sz w:val="28"/>
          <w:szCs w:val="28"/>
        </w:rPr>
        <w:t>Информационное воздействие - это</w:t>
      </w:r>
      <w:r w:rsidRPr="008F3D4F">
        <w:rPr>
          <w:rStyle w:val="a5"/>
          <w:b w:val="0"/>
          <w:color w:val="212529"/>
          <w:sz w:val="28"/>
          <w:szCs w:val="28"/>
        </w:rPr>
        <w:t>:</w:t>
      </w:r>
    </w:p>
    <w:p w:rsidR="00EA0AEA" w:rsidRPr="008420C5" w:rsidRDefault="00EA0AEA" w:rsidP="00EA0AEA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8420C5">
        <w:rPr>
          <w:color w:val="212529"/>
          <w:sz w:val="28"/>
          <w:szCs w:val="28"/>
        </w:rPr>
        <w:lastRenderedPageBreak/>
        <w:t xml:space="preserve">а) </w:t>
      </w:r>
      <w:r w:rsidR="00590C5E">
        <w:rPr>
          <w:sz w:val="28"/>
          <w:szCs w:val="28"/>
        </w:rPr>
        <w:t>И</w:t>
      </w:r>
      <w:r w:rsidR="00590C5E" w:rsidRPr="00AE666D">
        <w:rPr>
          <w:sz w:val="28"/>
          <w:szCs w:val="28"/>
        </w:rPr>
        <w:t>спользование информации для изменения действий или решений людей или организаций.</w:t>
      </w:r>
    </w:p>
    <w:p w:rsidR="00EA0AEA" w:rsidRPr="008420C5" w:rsidRDefault="00EA0AEA" w:rsidP="00EA0AEA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8420C5">
        <w:rPr>
          <w:color w:val="212529"/>
          <w:sz w:val="28"/>
          <w:szCs w:val="28"/>
        </w:rPr>
        <w:t xml:space="preserve">б) </w:t>
      </w:r>
      <w:r w:rsidR="00590C5E">
        <w:rPr>
          <w:sz w:val="28"/>
          <w:szCs w:val="28"/>
        </w:rPr>
        <w:t>И</w:t>
      </w:r>
      <w:r w:rsidR="00590C5E" w:rsidRPr="00AE666D">
        <w:rPr>
          <w:sz w:val="28"/>
          <w:szCs w:val="28"/>
        </w:rPr>
        <w:t>спользование информации для изменения мнения, поведения, действий или решений людей или организаций.</w:t>
      </w:r>
    </w:p>
    <w:p w:rsidR="00590C5E" w:rsidRDefault="00EA0AEA" w:rsidP="00590C5E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8420C5">
        <w:rPr>
          <w:color w:val="212529"/>
          <w:sz w:val="28"/>
          <w:szCs w:val="28"/>
        </w:rPr>
        <w:t xml:space="preserve">в) </w:t>
      </w:r>
      <w:r w:rsidR="00590C5E">
        <w:rPr>
          <w:sz w:val="28"/>
          <w:szCs w:val="28"/>
        </w:rPr>
        <w:t>И</w:t>
      </w:r>
      <w:r w:rsidR="00590C5E" w:rsidRPr="00AE666D">
        <w:rPr>
          <w:sz w:val="28"/>
          <w:szCs w:val="28"/>
        </w:rPr>
        <w:t>спользование информации для изменения мнения, поведен</w:t>
      </w:r>
      <w:r w:rsidR="00590C5E">
        <w:rPr>
          <w:sz w:val="28"/>
          <w:szCs w:val="28"/>
        </w:rPr>
        <w:t>ия, действий или решений людей.</w:t>
      </w:r>
    </w:p>
    <w:p w:rsidR="00EA0AEA" w:rsidRPr="008420C5" w:rsidRDefault="00EA0AEA" w:rsidP="00590C5E">
      <w:pPr>
        <w:pStyle w:val="a4"/>
        <w:shd w:val="clear" w:color="auto" w:fill="FFFFFF"/>
        <w:spacing w:before="0" w:beforeAutospacing="0"/>
        <w:rPr>
          <w:sz w:val="28"/>
          <w:szCs w:val="28"/>
        </w:rPr>
      </w:pPr>
      <w:r w:rsidRPr="008420C5">
        <w:rPr>
          <w:sz w:val="28"/>
          <w:szCs w:val="28"/>
        </w:rPr>
        <w:t xml:space="preserve">Ответ: б) 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12. </w:t>
      </w:r>
      <w:r w:rsidR="008F3D4F">
        <w:rPr>
          <w:rFonts w:ascii="Times New Roman" w:hAnsi="Times New Roman" w:cs="Times New Roman"/>
          <w:sz w:val="28"/>
          <w:szCs w:val="28"/>
        </w:rPr>
        <w:t>Манипуляция – это: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а) </w:t>
      </w:r>
      <w:r w:rsidR="0050732A">
        <w:rPr>
          <w:rFonts w:ascii="Times New Roman" w:hAnsi="Times New Roman" w:cs="Times New Roman"/>
          <w:sz w:val="28"/>
          <w:szCs w:val="24"/>
        </w:rPr>
        <w:t>И</w:t>
      </w:r>
      <w:r w:rsidR="0050732A" w:rsidRPr="0050732A">
        <w:rPr>
          <w:rFonts w:ascii="Times New Roman" w:hAnsi="Times New Roman" w:cs="Times New Roman"/>
          <w:sz w:val="28"/>
          <w:szCs w:val="24"/>
        </w:rPr>
        <w:t>спользование информации для изменения поведения людей.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б) </w:t>
      </w:r>
      <w:r w:rsidR="0050732A">
        <w:rPr>
          <w:rFonts w:ascii="Times New Roman" w:hAnsi="Times New Roman" w:cs="Times New Roman"/>
          <w:sz w:val="28"/>
          <w:szCs w:val="24"/>
        </w:rPr>
        <w:t>И</w:t>
      </w:r>
      <w:r w:rsidR="0050732A" w:rsidRPr="0050732A">
        <w:rPr>
          <w:rFonts w:ascii="Times New Roman" w:hAnsi="Times New Roman" w:cs="Times New Roman"/>
          <w:sz w:val="28"/>
          <w:szCs w:val="24"/>
        </w:rPr>
        <w:t xml:space="preserve">спользование </w:t>
      </w:r>
      <w:r w:rsidR="0050732A">
        <w:rPr>
          <w:rFonts w:ascii="Times New Roman" w:hAnsi="Times New Roman" w:cs="Times New Roman"/>
          <w:sz w:val="28"/>
          <w:szCs w:val="24"/>
        </w:rPr>
        <w:t>компромата</w:t>
      </w:r>
      <w:r w:rsidR="0050732A" w:rsidRPr="0050732A">
        <w:rPr>
          <w:rFonts w:ascii="Times New Roman" w:hAnsi="Times New Roman" w:cs="Times New Roman"/>
          <w:sz w:val="28"/>
          <w:szCs w:val="24"/>
        </w:rPr>
        <w:t xml:space="preserve"> для изменения взглядов и поведения людей.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в) </w:t>
      </w:r>
      <w:r w:rsidR="0050732A">
        <w:rPr>
          <w:rFonts w:ascii="Times New Roman" w:hAnsi="Times New Roman" w:cs="Times New Roman"/>
          <w:sz w:val="28"/>
          <w:szCs w:val="24"/>
        </w:rPr>
        <w:t>И</w:t>
      </w:r>
      <w:r w:rsidR="0050732A" w:rsidRPr="0050732A">
        <w:rPr>
          <w:rFonts w:ascii="Times New Roman" w:hAnsi="Times New Roman" w:cs="Times New Roman"/>
          <w:sz w:val="28"/>
          <w:szCs w:val="24"/>
        </w:rPr>
        <w:t>спользование информации для изменения взглядов и поведения людей.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>Ответ: в</w:t>
      </w:r>
      <w:r w:rsidR="0050732A">
        <w:rPr>
          <w:rFonts w:ascii="Times New Roman" w:hAnsi="Times New Roman" w:cs="Times New Roman"/>
          <w:sz w:val="28"/>
          <w:szCs w:val="28"/>
        </w:rPr>
        <w:t>)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13. </w:t>
      </w:r>
      <w:r w:rsidR="008F3D4F">
        <w:rPr>
          <w:rFonts w:ascii="Times New Roman" w:hAnsi="Times New Roman" w:cs="Times New Roman"/>
          <w:sz w:val="28"/>
          <w:szCs w:val="28"/>
        </w:rPr>
        <w:t>Дезинформация – это: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а) </w:t>
      </w:r>
      <w:r w:rsidR="0050732A" w:rsidRPr="0050732A">
        <w:rPr>
          <w:rFonts w:ascii="Times New Roman" w:hAnsi="Times New Roman" w:cs="Times New Roman"/>
          <w:sz w:val="28"/>
          <w:szCs w:val="24"/>
        </w:rPr>
        <w:t>Намеренное распространение ложной информации.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>б)</w:t>
      </w:r>
      <w:r w:rsidR="0050732A">
        <w:rPr>
          <w:rFonts w:ascii="Times New Roman" w:hAnsi="Times New Roman" w:cs="Times New Roman"/>
          <w:sz w:val="28"/>
          <w:szCs w:val="24"/>
        </w:rPr>
        <w:t xml:space="preserve"> Создание </w:t>
      </w:r>
      <w:r w:rsidR="0050732A" w:rsidRPr="0050732A">
        <w:rPr>
          <w:rFonts w:ascii="Times New Roman" w:hAnsi="Times New Roman" w:cs="Times New Roman"/>
          <w:sz w:val="28"/>
          <w:szCs w:val="24"/>
        </w:rPr>
        <w:t>ложной информации.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в) </w:t>
      </w:r>
      <w:r w:rsidR="0050732A">
        <w:rPr>
          <w:rFonts w:ascii="Times New Roman" w:hAnsi="Times New Roman" w:cs="Times New Roman"/>
          <w:sz w:val="28"/>
          <w:szCs w:val="24"/>
        </w:rPr>
        <w:t>Результат воздействия ложной информации</w:t>
      </w:r>
      <w:r w:rsidR="0050732A" w:rsidRPr="0050732A">
        <w:rPr>
          <w:rFonts w:ascii="Times New Roman" w:hAnsi="Times New Roman" w:cs="Times New Roman"/>
          <w:sz w:val="28"/>
          <w:szCs w:val="24"/>
        </w:rPr>
        <w:t>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>Ответ: а</w:t>
      </w:r>
      <w:r w:rsidR="0050732A">
        <w:rPr>
          <w:rFonts w:ascii="Times New Roman" w:hAnsi="Times New Roman" w:cs="Times New Roman"/>
          <w:sz w:val="28"/>
          <w:szCs w:val="28"/>
        </w:rPr>
        <w:t>)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14. </w:t>
      </w:r>
      <w:r w:rsidR="008F3D4F">
        <w:rPr>
          <w:rFonts w:ascii="Times New Roman" w:hAnsi="Times New Roman" w:cs="Times New Roman"/>
          <w:sz w:val="28"/>
          <w:szCs w:val="28"/>
        </w:rPr>
        <w:t>Информационная война – это: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а) </w:t>
      </w:r>
      <w:r w:rsidR="0050732A">
        <w:rPr>
          <w:rFonts w:ascii="Times New Roman" w:eastAsia="Times New Roman,Italic" w:hAnsi="Times New Roman" w:cs="Times New Roman"/>
          <w:sz w:val="28"/>
          <w:szCs w:val="28"/>
        </w:rPr>
        <w:t>В</w:t>
      </w:r>
      <w:r w:rsidR="0050732A" w:rsidRPr="00AC6BFB">
        <w:rPr>
          <w:rFonts w:ascii="Times New Roman" w:eastAsia="Times New Roman,Italic" w:hAnsi="Times New Roman" w:cs="Times New Roman"/>
          <w:sz w:val="28"/>
          <w:szCs w:val="28"/>
        </w:rPr>
        <w:t>едение боевых действий с использов</w:t>
      </w:r>
      <w:r w:rsidR="0050732A">
        <w:rPr>
          <w:rFonts w:ascii="Times New Roman" w:eastAsia="Times New Roman,Italic" w:hAnsi="Times New Roman" w:cs="Times New Roman"/>
          <w:sz w:val="28"/>
          <w:szCs w:val="28"/>
        </w:rPr>
        <w:t xml:space="preserve">анием информационных технологий </w:t>
      </w:r>
      <w:r w:rsidR="0050732A" w:rsidRPr="00AC6BFB">
        <w:rPr>
          <w:rFonts w:ascii="Times New Roman" w:eastAsia="Times New Roman,Italic" w:hAnsi="Times New Roman" w:cs="Times New Roman"/>
          <w:sz w:val="28"/>
          <w:szCs w:val="28"/>
        </w:rPr>
        <w:t>с целью воздействия на мнения, убеждения и поведение противника.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б) </w:t>
      </w:r>
      <w:r w:rsidR="0050732A">
        <w:rPr>
          <w:rFonts w:ascii="Times New Roman" w:eastAsia="Times New Roman,Italic" w:hAnsi="Times New Roman" w:cs="Times New Roman"/>
          <w:sz w:val="28"/>
          <w:szCs w:val="28"/>
        </w:rPr>
        <w:t>В</w:t>
      </w:r>
      <w:r w:rsidR="0050732A" w:rsidRPr="00AC6BFB">
        <w:rPr>
          <w:rFonts w:ascii="Times New Roman" w:eastAsia="Times New Roman,Italic" w:hAnsi="Times New Roman" w:cs="Times New Roman"/>
          <w:sz w:val="28"/>
          <w:szCs w:val="28"/>
        </w:rPr>
        <w:t>едение боевых действий с использованием информационных технологий и средств массовой информации с целью воздействия на</w:t>
      </w:r>
      <w:r w:rsidR="0050732A">
        <w:rPr>
          <w:rFonts w:ascii="Times New Roman" w:eastAsia="Times New Roman,Italic" w:hAnsi="Times New Roman" w:cs="Times New Roman"/>
          <w:sz w:val="28"/>
          <w:szCs w:val="28"/>
        </w:rPr>
        <w:t xml:space="preserve"> боевой дух</w:t>
      </w:r>
      <w:r w:rsidR="0050732A" w:rsidRPr="00AC6BFB">
        <w:rPr>
          <w:rFonts w:ascii="Times New Roman" w:eastAsia="Times New Roman,Italic" w:hAnsi="Times New Roman" w:cs="Times New Roman"/>
          <w:sz w:val="28"/>
          <w:szCs w:val="28"/>
        </w:rPr>
        <w:t xml:space="preserve"> противника.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в) </w:t>
      </w:r>
      <w:r w:rsidR="0050732A">
        <w:rPr>
          <w:rFonts w:ascii="Times New Roman" w:eastAsia="Times New Roman,Italic" w:hAnsi="Times New Roman" w:cs="Times New Roman"/>
          <w:sz w:val="28"/>
          <w:szCs w:val="28"/>
        </w:rPr>
        <w:t>В</w:t>
      </w:r>
      <w:r w:rsidR="0050732A" w:rsidRPr="00AC6BFB">
        <w:rPr>
          <w:rFonts w:ascii="Times New Roman" w:eastAsia="Times New Roman,Italic" w:hAnsi="Times New Roman" w:cs="Times New Roman"/>
          <w:sz w:val="28"/>
          <w:szCs w:val="28"/>
        </w:rPr>
        <w:t>едение боевых действий с использованием информационных технологий и средств массовой информации с целью воздействия на мнения, убеждения и поведение противника.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>Ответ: в</w:t>
      </w:r>
      <w:r w:rsidR="0050732A">
        <w:rPr>
          <w:rFonts w:ascii="Times New Roman" w:hAnsi="Times New Roman" w:cs="Times New Roman"/>
          <w:sz w:val="28"/>
          <w:szCs w:val="28"/>
        </w:rPr>
        <w:t>)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8F3D4F">
        <w:rPr>
          <w:rFonts w:ascii="Times New Roman" w:hAnsi="Times New Roman" w:cs="Times New Roman"/>
          <w:sz w:val="28"/>
          <w:szCs w:val="28"/>
        </w:rPr>
        <w:t>Психологическая война – это: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а) </w:t>
      </w:r>
      <w:r w:rsidR="0050732A">
        <w:rPr>
          <w:rFonts w:ascii="Times New Roman" w:hAnsi="Times New Roman" w:cs="Times New Roman"/>
          <w:sz w:val="28"/>
          <w:szCs w:val="28"/>
        </w:rPr>
        <w:t>Б</w:t>
      </w:r>
      <w:r w:rsidR="0050732A" w:rsidRPr="001C66C4">
        <w:rPr>
          <w:rFonts w:ascii="Times New Roman" w:hAnsi="Times New Roman" w:cs="Times New Roman"/>
          <w:sz w:val="28"/>
          <w:szCs w:val="28"/>
        </w:rPr>
        <w:t>орьба между государствами за достижение превосходства в психологической и духовной сферах, а также превращение полученного преимущества в решающий фактор достижения победы над противником.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б) </w:t>
      </w:r>
      <w:r w:rsidR="0050732A">
        <w:rPr>
          <w:rFonts w:ascii="Times New Roman" w:hAnsi="Times New Roman" w:cs="Times New Roman"/>
          <w:sz w:val="28"/>
          <w:szCs w:val="28"/>
        </w:rPr>
        <w:t>Б</w:t>
      </w:r>
      <w:r w:rsidR="0050732A" w:rsidRPr="001C66C4">
        <w:rPr>
          <w:rFonts w:ascii="Times New Roman" w:hAnsi="Times New Roman" w:cs="Times New Roman"/>
          <w:sz w:val="28"/>
          <w:szCs w:val="28"/>
        </w:rPr>
        <w:t>орьба между государствами и их вооруженными силами за достижение превосходства в психологической и духовной сферах</w:t>
      </w:r>
      <w:r w:rsidR="0050732A">
        <w:rPr>
          <w:rFonts w:ascii="Times New Roman" w:hAnsi="Times New Roman" w:cs="Times New Roman"/>
          <w:sz w:val="28"/>
          <w:szCs w:val="28"/>
        </w:rPr>
        <w:t>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в) </w:t>
      </w:r>
      <w:r w:rsidR="0050732A">
        <w:rPr>
          <w:rFonts w:ascii="Times New Roman" w:hAnsi="Times New Roman" w:cs="Times New Roman"/>
          <w:sz w:val="28"/>
          <w:szCs w:val="28"/>
        </w:rPr>
        <w:t>Б</w:t>
      </w:r>
      <w:r w:rsidR="0050732A" w:rsidRPr="001C66C4">
        <w:rPr>
          <w:rFonts w:ascii="Times New Roman" w:hAnsi="Times New Roman" w:cs="Times New Roman"/>
          <w:sz w:val="28"/>
          <w:szCs w:val="28"/>
        </w:rPr>
        <w:t>орьба между государствами и их вооруженными силами за достижение превосходства в психологической и духовной сферах, а также превращение полученного преимущества в решающий фактор достижения победы над противником.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>Ответ: в</w:t>
      </w:r>
      <w:r w:rsidR="0050732A">
        <w:rPr>
          <w:rFonts w:ascii="Times New Roman" w:hAnsi="Times New Roman" w:cs="Times New Roman"/>
          <w:sz w:val="28"/>
          <w:szCs w:val="28"/>
        </w:rPr>
        <w:t>)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</w:p>
    <w:p w:rsidR="00EA0AEA" w:rsidRPr="008F3D4F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F3D4F">
        <w:rPr>
          <w:rFonts w:ascii="Times New Roman" w:hAnsi="Times New Roman" w:cs="Times New Roman"/>
          <w:sz w:val="28"/>
          <w:szCs w:val="28"/>
        </w:rPr>
        <w:t xml:space="preserve">16. </w:t>
      </w:r>
      <w:r w:rsidR="008F3D4F" w:rsidRPr="008F3D4F">
        <w:rPr>
          <w:rFonts w:ascii="Times New Roman" w:hAnsi="Times New Roman" w:cs="Times New Roman"/>
          <w:bCs/>
          <w:sz w:val="28"/>
          <w:szCs w:val="28"/>
        </w:rPr>
        <w:t xml:space="preserve">Какие существуют области ведения информационно-психологического противоборства </w:t>
      </w:r>
      <w:r w:rsidR="008F3D4F" w:rsidRPr="008F3D4F">
        <w:rPr>
          <w:rFonts w:ascii="Times New Roman" w:hAnsi="Times New Roman" w:cs="Times New Roman"/>
          <w:sz w:val="28"/>
          <w:szCs w:val="28"/>
        </w:rPr>
        <w:t>государств</w:t>
      </w:r>
      <w:r w:rsidRPr="008F3D4F">
        <w:rPr>
          <w:rFonts w:ascii="Times New Roman" w:hAnsi="Times New Roman" w:cs="Times New Roman"/>
          <w:sz w:val="28"/>
          <w:szCs w:val="28"/>
        </w:rPr>
        <w:t>?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а) </w:t>
      </w:r>
      <w:r w:rsidR="0050732A">
        <w:rPr>
          <w:rFonts w:ascii="Times New Roman" w:hAnsi="Times New Roman" w:cs="Times New Roman"/>
          <w:sz w:val="28"/>
          <w:szCs w:val="28"/>
        </w:rPr>
        <w:t>Географическая и экономическая.</w:t>
      </w:r>
    </w:p>
    <w:p w:rsidR="00EA0AEA" w:rsidRPr="008420C5" w:rsidRDefault="00EA0AEA" w:rsidP="00EA0AEA">
      <w:pPr>
        <w:rPr>
          <w:rFonts w:ascii="Times New Roman" w:hAnsi="Times New Roman" w:cs="Times New Roman"/>
          <w:sz w:val="28"/>
          <w:szCs w:val="28"/>
        </w:rPr>
      </w:pPr>
      <w:r w:rsidRPr="008420C5">
        <w:rPr>
          <w:rFonts w:ascii="Times New Roman" w:hAnsi="Times New Roman" w:cs="Times New Roman"/>
          <w:sz w:val="28"/>
          <w:szCs w:val="28"/>
        </w:rPr>
        <w:t xml:space="preserve">б) </w:t>
      </w:r>
      <w:r w:rsidR="0050732A">
        <w:rPr>
          <w:rFonts w:ascii="Times New Roman" w:hAnsi="Times New Roman" w:cs="Times New Roman"/>
          <w:sz w:val="28"/>
          <w:szCs w:val="28"/>
        </w:rPr>
        <w:t>Идеологическая и информационная.</w:t>
      </w:r>
    </w:p>
    <w:p w:rsidR="00EA0AEA" w:rsidRPr="008420C5" w:rsidRDefault="0050732A" w:rsidP="00EA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EA0AEA" w:rsidRPr="008420C5">
        <w:rPr>
          <w:rFonts w:ascii="Times New Roman" w:hAnsi="Times New Roman" w:cs="Times New Roman"/>
          <w:sz w:val="28"/>
          <w:szCs w:val="28"/>
        </w:rPr>
        <w:t>се вышесказанное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AEA" w:rsidRPr="008420C5" w:rsidRDefault="0050732A" w:rsidP="00EA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в)</w:t>
      </w:r>
    </w:p>
    <w:p w:rsidR="00EA0AEA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D054B">
        <w:rPr>
          <w:rFonts w:ascii="Times New Roman" w:hAnsi="Times New Roman" w:cs="Times New Roman"/>
          <w:sz w:val="28"/>
          <w:szCs w:val="28"/>
        </w:rPr>
        <w:t xml:space="preserve">. </w:t>
      </w:r>
      <w:r w:rsidR="008F3D4F">
        <w:rPr>
          <w:rFonts w:ascii="Times New Roman" w:hAnsi="Times New Roman" w:cs="Times New Roman"/>
          <w:sz w:val="28"/>
          <w:szCs w:val="28"/>
        </w:rPr>
        <w:t>Пропаганда – это: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D054B">
        <w:rPr>
          <w:rFonts w:ascii="Times New Roman" w:hAnsi="Times New Roman" w:cs="Times New Roman"/>
          <w:sz w:val="28"/>
          <w:szCs w:val="28"/>
        </w:rPr>
        <w:t>) Разрушение вражеских военных объектов</w:t>
      </w:r>
      <w:r w:rsidR="0050732A">
        <w:rPr>
          <w:rFonts w:ascii="Times New Roman" w:hAnsi="Times New Roman" w:cs="Times New Roman"/>
          <w:sz w:val="28"/>
          <w:szCs w:val="28"/>
        </w:rPr>
        <w:t>.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D054B">
        <w:rPr>
          <w:rFonts w:ascii="Times New Roman" w:hAnsi="Times New Roman" w:cs="Times New Roman"/>
          <w:sz w:val="28"/>
          <w:szCs w:val="28"/>
        </w:rPr>
        <w:t>) Установление контроля над вражескими территориями</w:t>
      </w:r>
      <w:r w:rsidR="0050732A">
        <w:rPr>
          <w:rFonts w:ascii="Times New Roman" w:hAnsi="Times New Roman" w:cs="Times New Roman"/>
          <w:sz w:val="28"/>
          <w:szCs w:val="28"/>
        </w:rPr>
        <w:t>.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054B">
        <w:rPr>
          <w:rFonts w:ascii="Times New Roman" w:hAnsi="Times New Roman" w:cs="Times New Roman"/>
          <w:sz w:val="28"/>
          <w:szCs w:val="28"/>
        </w:rPr>
        <w:t xml:space="preserve">) </w:t>
      </w:r>
      <w:r w:rsidR="0050732A">
        <w:rPr>
          <w:rFonts w:ascii="Times New Roman" w:hAnsi="Times New Roman" w:cs="Times New Roman"/>
          <w:sz w:val="28"/>
          <w:szCs w:val="28"/>
        </w:rPr>
        <w:t>С</w:t>
      </w:r>
      <w:r w:rsidR="0050732A" w:rsidRPr="001C66C4">
        <w:rPr>
          <w:rFonts w:ascii="Times New Roman" w:hAnsi="Times New Roman" w:cs="Times New Roman"/>
          <w:sz w:val="28"/>
          <w:szCs w:val="28"/>
        </w:rPr>
        <w:t>истематическое целенаправленное распространение с помощью сре</w:t>
      </w:r>
      <w:proofErr w:type="gramStart"/>
      <w:r w:rsidR="0050732A" w:rsidRPr="001C66C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50732A" w:rsidRPr="001C66C4">
        <w:rPr>
          <w:rFonts w:ascii="Times New Roman" w:hAnsi="Times New Roman" w:cs="Times New Roman"/>
          <w:sz w:val="28"/>
          <w:szCs w:val="28"/>
        </w:rPr>
        <w:t>язи и информации определенных идей с целью оказания влияния на мнения, чувства, состояния и отношения или поведение объектов воздействия, с тем чтобы достичь прямых или косвенных выгод для своей страны.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в)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D054B">
        <w:rPr>
          <w:rFonts w:ascii="Times New Roman" w:hAnsi="Times New Roman" w:cs="Times New Roman"/>
          <w:sz w:val="28"/>
          <w:szCs w:val="28"/>
        </w:rPr>
        <w:t xml:space="preserve">. </w:t>
      </w:r>
      <w:r w:rsidR="008F3D4F">
        <w:rPr>
          <w:rFonts w:ascii="Times New Roman" w:hAnsi="Times New Roman" w:cs="Times New Roman"/>
          <w:sz w:val="28"/>
          <w:szCs w:val="28"/>
        </w:rPr>
        <w:t>Эффект авторитета – это: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8D054B">
        <w:rPr>
          <w:rFonts w:ascii="Times New Roman" w:hAnsi="Times New Roman" w:cs="Times New Roman"/>
          <w:sz w:val="28"/>
          <w:szCs w:val="28"/>
        </w:rPr>
        <w:t xml:space="preserve">) </w:t>
      </w:r>
      <w:r w:rsidR="0050732A" w:rsidRPr="0050732A">
        <w:rPr>
          <w:rFonts w:ascii="Times New Roman" w:hAnsi="Times New Roman" w:cs="Times New Roman"/>
          <w:sz w:val="28"/>
          <w:szCs w:val="28"/>
        </w:rPr>
        <w:t>Психологический механизм многократного повторения, который основывается на зако</w:t>
      </w:r>
      <w:r w:rsidR="0050732A" w:rsidRPr="0050732A">
        <w:rPr>
          <w:rFonts w:ascii="Times New Roman" w:hAnsi="Times New Roman" w:cs="Times New Roman"/>
          <w:color w:val="000000" w:themeColor="text1"/>
          <w:sz w:val="28"/>
          <w:szCs w:val="28"/>
        </w:rPr>
        <w:t>номе</w:t>
      </w:r>
      <w:r w:rsidR="0050732A" w:rsidRPr="0050732A">
        <w:rPr>
          <w:rFonts w:ascii="Times New Roman" w:hAnsi="Times New Roman" w:cs="Times New Roman"/>
          <w:sz w:val="28"/>
          <w:szCs w:val="28"/>
        </w:rPr>
        <w:t>рностях запоминания человеком информации.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D054B">
        <w:rPr>
          <w:rFonts w:ascii="Times New Roman" w:hAnsi="Times New Roman" w:cs="Times New Roman"/>
          <w:sz w:val="28"/>
          <w:szCs w:val="28"/>
        </w:rPr>
        <w:t xml:space="preserve">) </w:t>
      </w:r>
      <w:r w:rsidR="0050732A" w:rsidRPr="005073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Тенденция приписывать более высокую оценку мнению авторитетной</w:t>
      </w:r>
      <w:hyperlink r:id="rId5" w:tooltip="Авторитет" w:history="1"/>
      <w:r w:rsidR="0050732A" w:rsidRPr="005073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фигуры (не связанной с его содержанием) и в большей степени зависеть</w:t>
      </w:r>
      <w:hyperlink r:id="rId6" w:tooltip="Социальное влияние" w:history="1"/>
      <w:r w:rsidR="0050732A" w:rsidRPr="005073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этого мнения.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054B">
        <w:rPr>
          <w:rFonts w:ascii="Times New Roman" w:hAnsi="Times New Roman" w:cs="Times New Roman"/>
          <w:sz w:val="28"/>
          <w:szCs w:val="28"/>
        </w:rPr>
        <w:t>) Информация, которую люди знают, но не хотят признавать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4B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б)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D054B">
        <w:rPr>
          <w:rFonts w:ascii="Times New Roman" w:hAnsi="Times New Roman" w:cs="Times New Roman"/>
          <w:sz w:val="28"/>
          <w:szCs w:val="28"/>
        </w:rPr>
        <w:t xml:space="preserve">. </w:t>
      </w:r>
      <w:r w:rsidR="008F3D4F">
        <w:rPr>
          <w:rFonts w:ascii="Times New Roman" w:hAnsi="Times New Roman" w:cs="Times New Roman"/>
          <w:sz w:val="28"/>
          <w:szCs w:val="28"/>
        </w:rPr>
        <w:t>Эффект повторения – это:</w:t>
      </w:r>
    </w:p>
    <w:p w:rsidR="0050732A" w:rsidRPr="008D054B" w:rsidRDefault="0050732A" w:rsidP="0050732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D054B">
        <w:rPr>
          <w:rFonts w:ascii="Times New Roman" w:hAnsi="Times New Roman" w:cs="Times New Roman"/>
          <w:sz w:val="28"/>
          <w:szCs w:val="28"/>
        </w:rPr>
        <w:t xml:space="preserve">) </w:t>
      </w:r>
      <w:r w:rsidRPr="0050732A">
        <w:rPr>
          <w:rFonts w:ascii="Times New Roman" w:hAnsi="Times New Roman" w:cs="Times New Roman"/>
          <w:sz w:val="28"/>
          <w:szCs w:val="28"/>
        </w:rPr>
        <w:t>Психологический механизм многократного повторения, который основывается на закономерностях запоминания человеком информации.</w:t>
      </w:r>
    </w:p>
    <w:p w:rsidR="0050732A" w:rsidRPr="008D054B" w:rsidRDefault="0050732A" w:rsidP="0050732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D054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</w:t>
      </w:r>
      <w:r w:rsidRPr="001C66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енденция приписывать более высокую оценку мнению авторитетной</w:t>
      </w:r>
      <w:hyperlink r:id="rId7" w:tooltip="Авторитет" w:history="1"/>
      <w:r w:rsidRPr="001C66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фигуры (не связанной с его содержанием) и в большей степени зависеть</w:t>
      </w:r>
      <w:hyperlink r:id="rId8" w:tooltip="Социальное влияние" w:history="1"/>
      <w:r w:rsidRPr="001C66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от этого мнения.</w:t>
      </w:r>
    </w:p>
    <w:p w:rsidR="0050732A" w:rsidRPr="008D054B" w:rsidRDefault="0050732A" w:rsidP="0050732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054B">
        <w:rPr>
          <w:rFonts w:ascii="Times New Roman" w:hAnsi="Times New Roman" w:cs="Times New Roman"/>
          <w:sz w:val="28"/>
          <w:szCs w:val="28"/>
        </w:rPr>
        <w:t>) Информация, которую люди знают, но не хотят признавать</w:t>
      </w:r>
    </w:p>
    <w:p w:rsidR="00EA0AEA" w:rsidRDefault="0050732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</w:t>
      </w:r>
      <w:r w:rsidR="00EA0AEA" w:rsidRPr="008D054B">
        <w:rPr>
          <w:rFonts w:ascii="Times New Roman" w:hAnsi="Times New Roman" w:cs="Times New Roman"/>
          <w:sz w:val="28"/>
          <w:szCs w:val="28"/>
        </w:rPr>
        <w:t>)</w:t>
      </w:r>
    </w:p>
    <w:p w:rsidR="00EA0AEA" w:rsidRPr="00207271" w:rsidRDefault="00EA0AEA" w:rsidP="00EA0AEA">
      <w:pPr>
        <w:spacing w:after="120" w:line="360" w:lineRule="auto"/>
        <w:rPr>
          <w:rFonts w:ascii="Times New Roman" w:hAnsi="Times New Roman" w:cs="Times New Roman"/>
          <w:sz w:val="28"/>
        </w:rPr>
      </w:pP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F3D4F">
        <w:rPr>
          <w:rFonts w:ascii="Times New Roman" w:hAnsi="Times New Roman" w:cs="Times New Roman"/>
          <w:sz w:val="28"/>
          <w:szCs w:val="28"/>
        </w:rPr>
        <w:t>) Что такое когнитивное воздействие</w:t>
      </w:r>
      <w:r w:rsidRPr="008D054B">
        <w:rPr>
          <w:rFonts w:ascii="Times New Roman" w:hAnsi="Times New Roman" w:cs="Times New Roman"/>
          <w:sz w:val="28"/>
          <w:szCs w:val="28"/>
        </w:rPr>
        <w:t>?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D054B">
        <w:rPr>
          <w:rFonts w:ascii="Times New Roman" w:hAnsi="Times New Roman" w:cs="Times New Roman"/>
          <w:sz w:val="28"/>
          <w:szCs w:val="28"/>
        </w:rPr>
        <w:t xml:space="preserve">) </w:t>
      </w:r>
      <w:r w:rsidR="0050732A">
        <w:rPr>
          <w:rFonts w:ascii="Times New Roman" w:hAnsi="Times New Roman" w:cs="Times New Roman"/>
          <w:sz w:val="28"/>
          <w:szCs w:val="28"/>
        </w:rPr>
        <w:t>П</w:t>
      </w:r>
      <w:r w:rsidR="0050732A" w:rsidRPr="0050732A">
        <w:rPr>
          <w:rFonts w:ascii="Times New Roman" w:hAnsi="Times New Roman" w:cs="Times New Roman"/>
          <w:sz w:val="28"/>
          <w:szCs w:val="28"/>
        </w:rPr>
        <w:t>роцесс, направленный на влияние на умственную деятельность человека.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D054B">
        <w:rPr>
          <w:rFonts w:ascii="Times New Roman" w:hAnsi="Times New Roman" w:cs="Times New Roman"/>
          <w:sz w:val="28"/>
          <w:szCs w:val="28"/>
        </w:rPr>
        <w:t>) Ошибки в мышлении, которые могут привести к неправильным выводам</w:t>
      </w:r>
      <w:r w:rsidR="0050732A">
        <w:rPr>
          <w:rFonts w:ascii="Times New Roman" w:hAnsi="Times New Roman" w:cs="Times New Roman"/>
          <w:sz w:val="28"/>
          <w:szCs w:val="28"/>
        </w:rPr>
        <w:t>.</w:t>
      </w:r>
    </w:p>
    <w:p w:rsidR="00EA0AEA" w:rsidRPr="008D054B" w:rsidRDefault="00EA0AE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054B">
        <w:rPr>
          <w:rFonts w:ascii="Times New Roman" w:hAnsi="Times New Roman" w:cs="Times New Roman"/>
          <w:sz w:val="28"/>
          <w:szCs w:val="28"/>
        </w:rPr>
        <w:t xml:space="preserve">) </w:t>
      </w:r>
      <w:r w:rsidR="0050732A">
        <w:rPr>
          <w:rFonts w:ascii="Times New Roman" w:hAnsi="Times New Roman" w:cs="Times New Roman"/>
          <w:sz w:val="28"/>
          <w:szCs w:val="28"/>
        </w:rPr>
        <w:t>Использование фальсификаций.</w:t>
      </w:r>
    </w:p>
    <w:p w:rsidR="00F6365E" w:rsidRPr="00EA0AEA" w:rsidRDefault="0050732A" w:rsidP="00EA0AE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</w:t>
      </w:r>
      <w:r w:rsidR="00EA0AEA" w:rsidRPr="008D054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6365E" w:rsidRPr="007E40FC" w:rsidRDefault="00F6365E" w:rsidP="00F6365E">
      <w:pPr>
        <w:shd w:val="clear" w:color="auto" w:fill="FFFFFF"/>
        <w:suppressAutoHyphens/>
        <w:spacing w:after="63" w:line="225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F6365E" w:rsidRDefault="005E645F" w:rsidP="005E645F">
      <w:pPr>
        <w:shd w:val="clear" w:color="auto" w:fill="FFFFFF"/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  <w:t xml:space="preserve">     3.2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ar-SA"/>
        </w:rPr>
        <w:t xml:space="preserve">Время выполнения задания – 45 минут. </w:t>
      </w:r>
    </w:p>
    <w:p w:rsidR="005E645F" w:rsidRPr="005E645F" w:rsidRDefault="005E645F" w:rsidP="005E645F">
      <w:pPr>
        <w:shd w:val="clear" w:color="auto" w:fill="FFFFFF"/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ar-SA"/>
        </w:rPr>
        <w:t xml:space="preserve">     </w:t>
      </w:r>
    </w:p>
    <w:p w:rsidR="007E40FC" w:rsidRPr="007E40FC" w:rsidRDefault="007E40FC" w:rsidP="007E40FC">
      <w:pPr>
        <w:shd w:val="clear" w:color="auto" w:fill="FFFFFF"/>
        <w:suppressAutoHyphens/>
        <w:spacing w:after="0" w:line="22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ar-SA"/>
        </w:rPr>
      </w:pPr>
    </w:p>
    <w:sectPr w:rsidR="007E40FC" w:rsidRPr="007E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AA"/>
    <w:rsid w:val="00043FAA"/>
    <w:rsid w:val="000C0996"/>
    <w:rsid w:val="000D5885"/>
    <w:rsid w:val="00173085"/>
    <w:rsid w:val="001D2162"/>
    <w:rsid w:val="001F0F2B"/>
    <w:rsid w:val="002D1420"/>
    <w:rsid w:val="0030193F"/>
    <w:rsid w:val="0050732A"/>
    <w:rsid w:val="00590C5E"/>
    <w:rsid w:val="005E645F"/>
    <w:rsid w:val="0060312C"/>
    <w:rsid w:val="00714212"/>
    <w:rsid w:val="007A6092"/>
    <w:rsid w:val="007B6BA8"/>
    <w:rsid w:val="007E40FC"/>
    <w:rsid w:val="00894611"/>
    <w:rsid w:val="008F3D4F"/>
    <w:rsid w:val="009834B6"/>
    <w:rsid w:val="00A126B7"/>
    <w:rsid w:val="00AE3F09"/>
    <w:rsid w:val="00BD41E6"/>
    <w:rsid w:val="00C2382B"/>
    <w:rsid w:val="00EA0AEA"/>
    <w:rsid w:val="00F57DC8"/>
    <w:rsid w:val="00F6365E"/>
    <w:rsid w:val="00F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382B"/>
    <w:rPr>
      <w:b/>
      <w:bCs/>
    </w:rPr>
  </w:style>
  <w:style w:type="paragraph" w:customStyle="1" w:styleId="iauiue">
    <w:name w:val="iauiue"/>
    <w:basedOn w:val="a"/>
    <w:rsid w:val="00C2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382B"/>
    <w:rPr>
      <w:b/>
      <w:bCs/>
    </w:rPr>
  </w:style>
  <w:style w:type="paragraph" w:customStyle="1" w:styleId="iauiue">
    <w:name w:val="iauiue"/>
    <w:basedOn w:val="a"/>
    <w:rsid w:val="00C2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6%D0%B8%D0%B0%D0%BB%D1%8C%D0%BD%D0%BE%D0%B5_%D0%B2%D0%BB%D0%B8%D1%8F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2%D1%82%D0%BE%D1%80%D0%B8%D1%82%D0%B5%D1%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1%86%D0%B8%D0%B0%D0%BB%D1%8C%D0%BD%D0%BE%D0%B5_%D0%B2%D0%BB%D0%B8%D1%8F%D0%BD%D0%B8%D0%B5" TargetMode="External"/><Relationship Id="rId5" Type="http://schemas.openxmlformats.org/officeDocument/2006/relationships/hyperlink" Target="https://ru.wikipedia.org/wiki/%D0%90%D0%B2%D1%82%D0%BE%D1%80%D0%B8%D1%82%D0%B5%D1%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2023-06-02T01:18:00Z</dcterms:created>
  <dcterms:modified xsi:type="dcterms:W3CDTF">2023-06-02T01:18:00Z</dcterms:modified>
</cp:coreProperties>
</file>